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05"/>
        <w:tblW w:w="15925" w:type="dxa"/>
        <w:tblLayout w:type="fixed"/>
        <w:tblLook w:val="04A0" w:firstRow="1" w:lastRow="0" w:firstColumn="1" w:lastColumn="0" w:noHBand="0" w:noVBand="1"/>
      </w:tblPr>
      <w:tblGrid>
        <w:gridCol w:w="1242"/>
        <w:gridCol w:w="2096"/>
        <w:gridCol w:w="1701"/>
        <w:gridCol w:w="1559"/>
        <w:gridCol w:w="1873"/>
        <w:gridCol w:w="2362"/>
        <w:gridCol w:w="1466"/>
        <w:gridCol w:w="1700"/>
        <w:gridCol w:w="1926"/>
      </w:tblGrid>
      <w:tr w:rsidR="00390DB4" w:rsidRPr="00D85CBF" w:rsidTr="002914F8">
        <w:trPr>
          <w:trHeight w:val="64"/>
        </w:trPr>
        <w:tc>
          <w:tcPr>
            <w:tcW w:w="15925" w:type="dxa"/>
            <w:gridSpan w:val="9"/>
            <w:shd w:val="clear" w:color="auto" w:fill="D9D9D9" w:themeFill="background1" w:themeFillShade="D9"/>
          </w:tcPr>
          <w:p w:rsidR="00390DB4" w:rsidRPr="00D85CBF" w:rsidRDefault="00390DB4" w:rsidP="00390DB4">
            <w:pPr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 xml:space="preserve">HARMONOGRAM REALIZACJI PLANU KOMUNIKACJI    </w:t>
            </w:r>
            <w:r w:rsidRPr="00D85CBF">
              <w:rPr>
                <w:sz w:val="18"/>
                <w:szCs w:val="18"/>
              </w:rPr>
              <w:t xml:space="preserve"> </w:t>
            </w:r>
            <w:r w:rsidRPr="00D85CBF">
              <w:rPr>
                <w:b/>
                <w:sz w:val="18"/>
                <w:szCs w:val="18"/>
              </w:rPr>
              <w:t>NAZWA LGD: Stowarzyszenie LGD Kwiat Lnu</w:t>
            </w:r>
          </w:p>
        </w:tc>
      </w:tr>
      <w:tr w:rsidR="006155C6" w:rsidRPr="00D85CBF" w:rsidTr="002914F8">
        <w:trPr>
          <w:trHeight w:val="64"/>
        </w:trPr>
        <w:tc>
          <w:tcPr>
            <w:tcW w:w="1242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IX</w:t>
            </w:r>
          </w:p>
        </w:tc>
      </w:tr>
      <w:tr w:rsidR="008B5F4F" w:rsidRPr="00D85CBF" w:rsidTr="002914F8">
        <w:trPr>
          <w:trHeight w:val="2290"/>
        </w:trPr>
        <w:tc>
          <w:tcPr>
            <w:tcW w:w="1242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1.</w:t>
            </w:r>
          </w:p>
          <w:p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TERMIN REALIZACJI</w:t>
            </w:r>
          </w:p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NAZWA DZIAŁANIA KOMUNIKACYJNEGO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ZAKŁADANY WSKAŹNIK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BUDŻET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ADRESACI DZIAŁANIA KOMUNIKACYJNEGO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ŚRODKI/NARZĘDZIA KOMUNIKACJI/PRZEKAZU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PLANOWANE EFEKTY DZIAŁAŃ KOMUNIKACYJNYCH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:rsidR="00161471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 xml:space="preserve">UZASADNIENIE </w:t>
            </w:r>
            <w:r w:rsidRPr="00D85CBF">
              <w:rPr>
                <w:sz w:val="18"/>
                <w:szCs w:val="18"/>
              </w:rPr>
              <w:t xml:space="preserve"> </w:t>
            </w:r>
            <w:r w:rsidRPr="00D85CBF">
              <w:rPr>
                <w:b/>
                <w:sz w:val="18"/>
                <w:szCs w:val="18"/>
              </w:rPr>
              <w:t xml:space="preserve">ADEKWATNOŚCI DZIAŁAŃ KOMUNIKACYJNYCH </w:t>
            </w:r>
            <w:r w:rsidR="00161471" w:rsidRPr="00D85CBF">
              <w:rPr>
                <w:b/>
                <w:sz w:val="18"/>
                <w:szCs w:val="18"/>
              </w:rPr>
              <w:t xml:space="preserve">I ŚRODKÓW PRZEKAZU </w:t>
            </w:r>
            <w:r w:rsidRPr="00D85CBF">
              <w:rPr>
                <w:b/>
                <w:sz w:val="18"/>
                <w:szCs w:val="18"/>
              </w:rPr>
              <w:t xml:space="preserve">DO </w:t>
            </w:r>
            <w:r w:rsidR="00161471" w:rsidRPr="00D85CBF">
              <w:rPr>
                <w:b/>
                <w:sz w:val="18"/>
                <w:szCs w:val="18"/>
              </w:rPr>
              <w:t xml:space="preserve">CELÓW I </w:t>
            </w:r>
            <w:r w:rsidRPr="00D85CBF">
              <w:rPr>
                <w:b/>
                <w:sz w:val="18"/>
                <w:szCs w:val="18"/>
              </w:rPr>
              <w:t>WSKAŹNIKÓW REALIZACJI TYCH DZIAŁAŃ</w:t>
            </w:r>
          </w:p>
          <w:p w:rsidR="0035544F" w:rsidRPr="00D85CBF" w:rsidRDefault="0035544F" w:rsidP="00390D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 xml:space="preserve">UZASADNIENIE </w:t>
            </w:r>
            <w:r w:rsidRPr="00D85CBF">
              <w:rPr>
                <w:sz w:val="18"/>
                <w:szCs w:val="18"/>
              </w:rPr>
              <w:t xml:space="preserve"> </w:t>
            </w:r>
            <w:r w:rsidRPr="00D85CBF">
              <w:rPr>
                <w:b/>
                <w:sz w:val="18"/>
                <w:szCs w:val="18"/>
              </w:rPr>
              <w:t>ADEKWATNOŚCI PLANOWANYCH EFEKTÓW DZIAŁAŃ KOMUNIKACYJNYCH DO BUDŻETU TYCH DZIAŁAŃ</w:t>
            </w:r>
          </w:p>
        </w:tc>
      </w:tr>
      <w:tr w:rsidR="009C50AD" w:rsidRPr="00D85CBF" w:rsidTr="002914F8">
        <w:tc>
          <w:tcPr>
            <w:tcW w:w="1242" w:type="dxa"/>
            <w:shd w:val="clear" w:color="auto" w:fill="D9D9D9" w:themeFill="background1" w:themeFillShade="D9"/>
          </w:tcPr>
          <w:p w:rsidR="009C50AD" w:rsidRPr="004D26C8" w:rsidRDefault="00382BF9" w:rsidP="00C07B29">
            <w:pPr>
              <w:rPr>
                <w:b/>
                <w:sz w:val="18"/>
                <w:szCs w:val="18"/>
              </w:rPr>
            </w:pPr>
            <w:r w:rsidRPr="004D26C8">
              <w:rPr>
                <w:b/>
                <w:sz w:val="18"/>
                <w:szCs w:val="18"/>
              </w:rPr>
              <w:t>1</w:t>
            </w:r>
            <w:r w:rsidR="006155C6" w:rsidRPr="004D26C8">
              <w:rPr>
                <w:b/>
                <w:sz w:val="18"/>
                <w:szCs w:val="18"/>
              </w:rPr>
              <w:t>.</w:t>
            </w:r>
            <w:r w:rsidR="00F4531C" w:rsidRPr="004D26C8">
              <w:rPr>
                <w:b/>
                <w:sz w:val="18"/>
                <w:szCs w:val="18"/>
              </w:rPr>
              <w:t xml:space="preserve"> </w:t>
            </w:r>
          </w:p>
          <w:p w:rsidR="003F3AC3" w:rsidRPr="00D85CBF" w:rsidRDefault="00382BF9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</w:t>
            </w:r>
            <w:r w:rsidR="002914F8" w:rsidRPr="00D85CBF">
              <w:rPr>
                <w:b/>
                <w:sz w:val="18"/>
                <w:szCs w:val="18"/>
              </w:rPr>
              <w:t>I</w:t>
            </w:r>
            <w:r w:rsidR="00121C94">
              <w:rPr>
                <w:b/>
                <w:sz w:val="18"/>
                <w:szCs w:val="18"/>
              </w:rPr>
              <w:t>I</w:t>
            </w:r>
          </w:p>
          <w:p w:rsidR="009C50AD" w:rsidRPr="00D85CBF" w:rsidRDefault="009C50A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KWARTAŁ</w:t>
            </w:r>
          </w:p>
          <w:p w:rsidR="009C50AD" w:rsidRPr="00D85CBF" w:rsidRDefault="00382BF9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096" w:type="dxa"/>
            <w:shd w:val="clear" w:color="auto" w:fill="auto"/>
          </w:tcPr>
          <w:p w:rsidR="009C50AD" w:rsidRPr="00D85CBF" w:rsidRDefault="009C50AD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Utrzymanie dobrego wizerunku i rozpoznawalności LGD</w:t>
            </w:r>
          </w:p>
        </w:tc>
        <w:tc>
          <w:tcPr>
            <w:tcW w:w="1701" w:type="dxa"/>
            <w:shd w:val="clear" w:color="auto" w:fill="auto"/>
          </w:tcPr>
          <w:p w:rsidR="009C50AD" w:rsidRPr="00D85CBF" w:rsidRDefault="002914F8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1</w:t>
            </w:r>
            <w:r w:rsidR="00DB52A3" w:rsidRPr="00D85CBF">
              <w:rPr>
                <w:sz w:val="18"/>
                <w:szCs w:val="18"/>
              </w:rPr>
              <w:t xml:space="preserve"> </w:t>
            </w:r>
            <w:r w:rsidR="009C50AD" w:rsidRPr="00D85CBF">
              <w:rPr>
                <w:sz w:val="18"/>
                <w:szCs w:val="18"/>
              </w:rPr>
              <w:t xml:space="preserve">- </w:t>
            </w:r>
            <w:r w:rsidR="00967AA6" w:rsidRPr="00D85CBF">
              <w:rPr>
                <w:sz w:val="18"/>
                <w:szCs w:val="18"/>
              </w:rPr>
              <w:t>Liczba wydarzeń promocyjnych</w:t>
            </w:r>
          </w:p>
        </w:tc>
        <w:tc>
          <w:tcPr>
            <w:tcW w:w="1559" w:type="dxa"/>
            <w:shd w:val="clear" w:color="auto" w:fill="auto"/>
          </w:tcPr>
          <w:p w:rsidR="009C50AD" w:rsidRPr="00D85CBF" w:rsidRDefault="002914F8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7</w:t>
            </w:r>
            <w:r w:rsidR="00382BF9" w:rsidRPr="00D85CBF">
              <w:rPr>
                <w:sz w:val="18"/>
                <w:szCs w:val="18"/>
              </w:rPr>
              <w:t>00 zł. W 2021</w:t>
            </w:r>
            <w:r w:rsidR="00967AA6" w:rsidRPr="00D85CBF">
              <w:rPr>
                <w:sz w:val="18"/>
                <w:szCs w:val="18"/>
              </w:rPr>
              <w:t xml:space="preserve"> roku LGD weźmie udział </w:t>
            </w:r>
            <w:r w:rsidR="005F2F90" w:rsidRPr="00D85CBF">
              <w:rPr>
                <w:sz w:val="18"/>
                <w:szCs w:val="18"/>
              </w:rPr>
              <w:t>w</w:t>
            </w:r>
            <w:r w:rsidR="005F2F90" w:rsidRPr="00D85CBF">
              <w:rPr>
                <w:strike/>
                <w:sz w:val="18"/>
                <w:szCs w:val="18"/>
              </w:rPr>
              <w:t xml:space="preserve"> </w:t>
            </w:r>
            <w:r w:rsidR="001A643E" w:rsidRPr="00D85CBF">
              <w:rPr>
                <w:sz w:val="18"/>
                <w:szCs w:val="18"/>
              </w:rPr>
              <w:t>wydarzeniach</w:t>
            </w:r>
            <w:r w:rsidR="005F2F90" w:rsidRPr="00D85CBF">
              <w:rPr>
                <w:sz w:val="18"/>
                <w:szCs w:val="18"/>
              </w:rPr>
              <w:t xml:space="preserve"> </w:t>
            </w:r>
            <w:r w:rsidR="00967AA6" w:rsidRPr="00D85CBF">
              <w:rPr>
                <w:sz w:val="18"/>
                <w:szCs w:val="18"/>
              </w:rPr>
              <w:t xml:space="preserve">promocyjnym w postaci </w:t>
            </w:r>
            <w:r w:rsidR="0076108C" w:rsidRPr="00D85CBF">
              <w:rPr>
                <w:sz w:val="18"/>
                <w:szCs w:val="18"/>
              </w:rPr>
              <w:t xml:space="preserve">np. </w:t>
            </w:r>
            <w:r w:rsidR="00967AA6" w:rsidRPr="00D85CBF">
              <w:rPr>
                <w:sz w:val="18"/>
                <w:szCs w:val="18"/>
              </w:rPr>
              <w:t>targów</w:t>
            </w:r>
            <w:r w:rsidR="005B7834" w:rsidRPr="00D85CBF">
              <w:rPr>
                <w:sz w:val="18"/>
                <w:szCs w:val="18"/>
              </w:rPr>
              <w:t xml:space="preserve"> i innych imprez</w:t>
            </w:r>
            <w:r w:rsidR="00967AA6" w:rsidRPr="00D85CBF">
              <w:rPr>
                <w:sz w:val="18"/>
                <w:szCs w:val="18"/>
              </w:rPr>
              <w:t>. Koszt obejmuje koszt transportu oraz opłatę za stoiska. Zgodnie z przedsięwzięciem 1.2.</w:t>
            </w:r>
            <w:r w:rsidR="002F131C" w:rsidRPr="00D85CBF">
              <w:rPr>
                <w:sz w:val="18"/>
                <w:szCs w:val="18"/>
              </w:rPr>
              <w:t>2. - liczba wydarzeń promocyjnych</w:t>
            </w:r>
            <w:r w:rsidR="00967AA6" w:rsidRPr="00D85C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:rsidR="009C50AD" w:rsidRPr="00D85CBF" w:rsidRDefault="00ED7462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9C50AD" w:rsidRPr="00D85CBF" w:rsidRDefault="00ED7462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 xml:space="preserve"> Wydarzenia promocyjne</w:t>
            </w:r>
          </w:p>
        </w:tc>
        <w:tc>
          <w:tcPr>
            <w:tcW w:w="1466" w:type="dxa"/>
            <w:shd w:val="clear" w:color="auto" w:fill="auto"/>
          </w:tcPr>
          <w:p w:rsidR="009C50AD" w:rsidRPr="00D85CBF" w:rsidRDefault="003550EF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Wzrost liczby mieszkańców rozpoznających LGD</w:t>
            </w:r>
          </w:p>
        </w:tc>
        <w:tc>
          <w:tcPr>
            <w:tcW w:w="1700" w:type="dxa"/>
            <w:shd w:val="clear" w:color="auto" w:fill="auto"/>
          </w:tcPr>
          <w:p w:rsidR="009C50AD" w:rsidRPr="00D85CBF" w:rsidRDefault="00240B03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Udział w</w:t>
            </w:r>
            <w:r w:rsidR="000A4D9D" w:rsidRPr="00D85CBF">
              <w:rPr>
                <w:strike/>
                <w:sz w:val="18"/>
                <w:szCs w:val="18"/>
              </w:rPr>
              <w:t xml:space="preserve"> </w:t>
            </w:r>
            <w:r w:rsidR="005F2F90" w:rsidRPr="00D85CBF">
              <w:rPr>
                <w:sz w:val="18"/>
                <w:szCs w:val="18"/>
              </w:rPr>
              <w:t>wydarzeniu promocyjnym</w:t>
            </w:r>
            <w:r w:rsidR="003550EF" w:rsidRPr="00D85CBF">
              <w:rPr>
                <w:sz w:val="18"/>
                <w:szCs w:val="18"/>
              </w:rPr>
              <w:t xml:space="preserve"> doskonale wpisuje się w utrzymanie dobrego wizerunku, rozpoznawalności LGD oraz informowaniu o obszarze.</w:t>
            </w:r>
          </w:p>
        </w:tc>
        <w:tc>
          <w:tcPr>
            <w:tcW w:w="1926" w:type="dxa"/>
            <w:shd w:val="clear" w:color="auto" w:fill="auto"/>
          </w:tcPr>
          <w:p w:rsidR="009C50AD" w:rsidRPr="00D85CBF" w:rsidRDefault="005B1BFD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Udział w wydarzeniach promocyjnych jest niezbędny dla wzrostu rozpoznawalności LGD. Koszty założone w tym punkcie są niezbędne</w:t>
            </w:r>
            <w:r w:rsidR="009F1FC3" w:rsidRPr="00D85CBF">
              <w:rPr>
                <w:sz w:val="18"/>
                <w:szCs w:val="18"/>
              </w:rPr>
              <w:t xml:space="preserve"> i racjonalne dla osiągnięcia tego celu.</w:t>
            </w:r>
          </w:p>
        </w:tc>
      </w:tr>
      <w:tr w:rsidR="002914F8" w:rsidRPr="00D85CBF" w:rsidTr="002914F8">
        <w:tc>
          <w:tcPr>
            <w:tcW w:w="1242" w:type="dxa"/>
            <w:shd w:val="clear" w:color="auto" w:fill="D9D9D9" w:themeFill="background1" w:themeFillShade="D9"/>
          </w:tcPr>
          <w:p w:rsidR="002914F8" w:rsidRPr="00D85CBF" w:rsidRDefault="002914F8" w:rsidP="00C07B29">
            <w:pPr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2.</w:t>
            </w:r>
          </w:p>
          <w:p w:rsidR="002914F8" w:rsidRPr="00D85CBF" w:rsidRDefault="002914F8" w:rsidP="002914F8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III</w:t>
            </w:r>
            <w:r w:rsidR="00121C94">
              <w:rPr>
                <w:b/>
                <w:sz w:val="18"/>
                <w:szCs w:val="18"/>
              </w:rPr>
              <w:t>, IV</w:t>
            </w:r>
          </w:p>
          <w:p w:rsidR="002914F8" w:rsidRPr="00D85CBF" w:rsidRDefault="002914F8" w:rsidP="002914F8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KWARTAŁ</w:t>
            </w:r>
          </w:p>
          <w:p w:rsidR="002914F8" w:rsidRPr="00D85CBF" w:rsidRDefault="002914F8" w:rsidP="002914F8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096" w:type="dxa"/>
            <w:shd w:val="clear" w:color="auto" w:fill="auto"/>
          </w:tcPr>
          <w:p w:rsidR="002914F8" w:rsidRPr="00D85CBF" w:rsidRDefault="002914F8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Utrzymanie dobrego wizerunku i rozpoznawalności LGD</w:t>
            </w:r>
          </w:p>
        </w:tc>
        <w:tc>
          <w:tcPr>
            <w:tcW w:w="1701" w:type="dxa"/>
            <w:shd w:val="clear" w:color="auto" w:fill="auto"/>
          </w:tcPr>
          <w:p w:rsidR="002914F8" w:rsidRPr="00D85CBF" w:rsidRDefault="002914F8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8 – liczba zrealizowanych inicjatyw</w:t>
            </w:r>
          </w:p>
        </w:tc>
        <w:tc>
          <w:tcPr>
            <w:tcW w:w="1559" w:type="dxa"/>
            <w:shd w:val="clear" w:color="auto" w:fill="auto"/>
          </w:tcPr>
          <w:p w:rsidR="002914F8" w:rsidRPr="00D85CBF" w:rsidRDefault="009F17C6" w:rsidP="0039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– koszt</w:t>
            </w:r>
            <w:r w:rsidR="00410739">
              <w:rPr>
                <w:sz w:val="18"/>
                <w:szCs w:val="18"/>
              </w:rPr>
              <w:t xml:space="preserve"> zorganizowania inicjatyw partnerskich</w:t>
            </w:r>
          </w:p>
        </w:tc>
        <w:tc>
          <w:tcPr>
            <w:tcW w:w="1873" w:type="dxa"/>
            <w:shd w:val="clear" w:color="auto" w:fill="auto"/>
          </w:tcPr>
          <w:p w:rsidR="002914F8" w:rsidRPr="00D85CBF" w:rsidRDefault="002914F8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2914F8" w:rsidRPr="00D85CBF" w:rsidRDefault="002914F8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 xml:space="preserve">Lokalne inicjatywy </w:t>
            </w:r>
            <w:r w:rsidR="00463742">
              <w:rPr>
                <w:sz w:val="18"/>
                <w:szCs w:val="18"/>
              </w:rPr>
              <w:t>- wydarzenia</w:t>
            </w:r>
          </w:p>
        </w:tc>
        <w:tc>
          <w:tcPr>
            <w:tcW w:w="1466" w:type="dxa"/>
            <w:shd w:val="clear" w:color="auto" w:fill="auto"/>
          </w:tcPr>
          <w:p w:rsidR="002914F8" w:rsidRPr="00D85CBF" w:rsidRDefault="002914F8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Wzrost liczby mieszkańców rozpoznających LGD</w:t>
            </w:r>
          </w:p>
        </w:tc>
        <w:tc>
          <w:tcPr>
            <w:tcW w:w="1700" w:type="dxa"/>
            <w:shd w:val="clear" w:color="auto" w:fill="auto"/>
          </w:tcPr>
          <w:p w:rsidR="002914F8" w:rsidRDefault="00410739" w:rsidP="0039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inicjatyw partnerskich</w:t>
            </w:r>
            <w:r w:rsidRPr="00410739">
              <w:rPr>
                <w:sz w:val="18"/>
                <w:szCs w:val="18"/>
              </w:rPr>
              <w:t xml:space="preserve"> doskonale wpisuje się w utrzymanie dobrego wizerunku, rozpoznawalności L</w:t>
            </w:r>
            <w:r w:rsidR="00463742">
              <w:rPr>
                <w:sz w:val="18"/>
                <w:szCs w:val="18"/>
              </w:rPr>
              <w:t xml:space="preserve">GD. </w:t>
            </w:r>
          </w:p>
          <w:p w:rsidR="00E17619" w:rsidRPr="00D85CBF" w:rsidRDefault="00E17619" w:rsidP="00390DB4">
            <w:pPr>
              <w:rPr>
                <w:sz w:val="18"/>
                <w:szCs w:val="18"/>
              </w:rPr>
            </w:pPr>
            <w:r w:rsidRPr="00E17619">
              <w:rPr>
                <w:sz w:val="18"/>
                <w:szCs w:val="18"/>
              </w:rPr>
              <w:t xml:space="preserve">Podczas działań ich uczestnicy będą mogli zapoznać się z działalnością Lokalnej Grupy Działania oraz mieć </w:t>
            </w:r>
            <w:r w:rsidRPr="00E17619">
              <w:rPr>
                <w:sz w:val="18"/>
                <w:szCs w:val="18"/>
              </w:rPr>
              <w:lastRenderedPageBreak/>
              <w:t>możliwość uczestniczenia w późniejszych pracach nad kolejną strategią rozwoju.</w:t>
            </w:r>
          </w:p>
        </w:tc>
        <w:tc>
          <w:tcPr>
            <w:tcW w:w="1926" w:type="dxa"/>
            <w:shd w:val="clear" w:color="auto" w:fill="auto"/>
          </w:tcPr>
          <w:p w:rsidR="005C5F2D" w:rsidRDefault="005C5F2D" w:rsidP="0039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Realizacja inicjatyw lokalnych przyczyni się do wzrostu rozpoznawalności LGD. </w:t>
            </w:r>
          </w:p>
          <w:p w:rsidR="005C5F2D" w:rsidRPr="00D85CBF" w:rsidRDefault="00E17619" w:rsidP="0039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niezbędny dla osiągnięcia celu.</w:t>
            </w:r>
          </w:p>
        </w:tc>
      </w:tr>
      <w:tr w:rsidR="00577487" w:rsidRPr="00D85CBF" w:rsidTr="002914F8">
        <w:tc>
          <w:tcPr>
            <w:tcW w:w="1242" w:type="dxa"/>
            <w:shd w:val="clear" w:color="auto" w:fill="D9D9D9" w:themeFill="background1" w:themeFillShade="D9"/>
          </w:tcPr>
          <w:p w:rsidR="006155C6" w:rsidRPr="00796DF7" w:rsidRDefault="002914F8" w:rsidP="00390DB4">
            <w:pPr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lastRenderedPageBreak/>
              <w:t>3</w:t>
            </w:r>
            <w:r w:rsidR="006155C6" w:rsidRPr="00796DF7">
              <w:rPr>
                <w:b/>
                <w:sz w:val="18"/>
                <w:szCs w:val="18"/>
              </w:rPr>
              <w:t>.</w:t>
            </w:r>
          </w:p>
          <w:p w:rsidR="00B028AD" w:rsidRPr="00796DF7" w:rsidRDefault="00B028AD" w:rsidP="00390DB4">
            <w:pPr>
              <w:rPr>
                <w:b/>
                <w:sz w:val="18"/>
                <w:szCs w:val="18"/>
              </w:rPr>
            </w:pPr>
          </w:p>
          <w:p w:rsidR="00B028AD" w:rsidRPr="00796DF7" w:rsidRDefault="00B028AD" w:rsidP="00390DB4">
            <w:pPr>
              <w:rPr>
                <w:b/>
                <w:sz w:val="18"/>
                <w:szCs w:val="18"/>
              </w:rPr>
            </w:pPr>
          </w:p>
          <w:p w:rsidR="00B028AD" w:rsidRPr="00796DF7" w:rsidRDefault="00B028AD" w:rsidP="00390DB4">
            <w:pPr>
              <w:rPr>
                <w:b/>
                <w:sz w:val="18"/>
                <w:szCs w:val="18"/>
              </w:rPr>
            </w:pPr>
          </w:p>
          <w:p w:rsidR="00BF760F" w:rsidRPr="00796DF7" w:rsidRDefault="00BF760F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 xml:space="preserve">I, </w:t>
            </w:r>
            <w:r w:rsidR="002E046F" w:rsidRPr="00796DF7">
              <w:rPr>
                <w:b/>
                <w:sz w:val="18"/>
                <w:szCs w:val="18"/>
              </w:rPr>
              <w:t>III, IV</w:t>
            </w:r>
          </w:p>
          <w:p w:rsidR="00C2522D" w:rsidRPr="00796DF7" w:rsidRDefault="008B5F4F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 xml:space="preserve">KWARTAŁ </w:t>
            </w:r>
            <w:r w:rsidR="00382BF9" w:rsidRPr="00796DF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096" w:type="dxa"/>
            <w:shd w:val="clear" w:color="auto" w:fill="auto"/>
          </w:tcPr>
          <w:p w:rsidR="00C2522D" w:rsidRPr="00796DF7" w:rsidRDefault="003E367A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  <w:p w:rsidR="00C2522D" w:rsidRPr="00796DF7" w:rsidRDefault="00C2522D" w:rsidP="00390DB4">
            <w:pPr>
              <w:rPr>
                <w:sz w:val="18"/>
                <w:szCs w:val="18"/>
              </w:rPr>
            </w:pPr>
          </w:p>
          <w:p w:rsidR="008B5F4F" w:rsidRPr="00796DF7" w:rsidRDefault="008B5F4F" w:rsidP="00390DB4">
            <w:pPr>
              <w:rPr>
                <w:sz w:val="18"/>
                <w:szCs w:val="18"/>
              </w:rPr>
            </w:pPr>
          </w:p>
          <w:p w:rsidR="008B5F4F" w:rsidRPr="00796DF7" w:rsidRDefault="008B5F4F" w:rsidP="00390D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2522D" w:rsidRPr="00796DF7" w:rsidRDefault="00382BF9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10</w:t>
            </w:r>
            <w:r w:rsidR="0058649E" w:rsidRPr="00796DF7">
              <w:rPr>
                <w:sz w:val="18"/>
                <w:szCs w:val="18"/>
              </w:rPr>
              <w:t xml:space="preserve"> - Liczba udzielonego doradztwa indywidualnego w biurze LGD w formie bezpośredniej i pośredniej</w:t>
            </w:r>
          </w:p>
        </w:tc>
        <w:tc>
          <w:tcPr>
            <w:tcW w:w="1559" w:type="dxa"/>
            <w:shd w:val="clear" w:color="auto" w:fill="auto"/>
          </w:tcPr>
          <w:p w:rsidR="00C2522D" w:rsidRPr="00796DF7" w:rsidRDefault="0058649E" w:rsidP="00390DB4">
            <w:pPr>
              <w:rPr>
                <w:sz w:val="18"/>
                <w:szCs w:val="18"/>
              </w:rPr>
            </w:pPr>
            <w:proofErr w:type="spellStart"/>
            <w:r w:rsidRPr="00796DF7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C2522D" w:rsidRPr="00796DF7" w:rsidRDefault="007853A7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przedstawiciele NGO i JST</w:t>
            </w:r>
            <w:r w:rsidR="00FD571F" w:rsidRPr="00796DF7">
              <w:rPr>
                <w:sz w:val="18"/>
                <w:szCs w:val="18"/>
              </w:rPr>
              <w:t>, osoby chcące założyć działalność gospodarczą</w:t>
            </w:r>
          </w:p>
        </w:tc>
        <w:tc>
          <w:tcPr>
            <w:tcW w:w="2362" w:type="dxa"/>
            <w:shd w:val="clear" w:color="auto" w:fill="auto"/>
          </w:tcPr>
          <w:p w:rsidR="00C2522D" w:rsidRPr="00796DF7" w:rsidRDefault="007853A7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Komunikacja bezpośrednia, komunikacja telefoniczna, komunikacja e-mailowa</w:t>
            </w:r>
          </w:p>
        </w:tc>
        <w:tc>
          <w:tcPr>
            <w:tcW w:w="1466" w:type="dxa"/>
            <w:shd w:val="clear" w:color="auto" w:fill="auto"/>
          </w:tcPr>
          <w:p w:rsidR="00C2522D" w:rsidRPr="00796DF7" w:rsidRDefault="003D7A6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700" w:type="dxa"/>
            <w:shd w:val="clear" w:color="auto" w:fill="auto"/>
          </w:tcPr>
          <w:p w:rsidR="00C2522D" w:rsidRPr="00796DF7" w:rsidRDefault="003D7A6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Udzielenie doradztwa potencjalnym wnioskodawco pozwoli na przekazanie informacji o 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926" w:type="dxa"/>
            <w:shd w:val="clear" w:color="auto" w:fill="auto"/>
          </w:tcPr>
          <w:p w:rsidR="00C2522D" w:rsidRPr="00796DF7" w:rsidRDefault="00BB47F3" w:rsidP="00390DB4">
            <w:pPr>
              <w:rPr>
                <w:sz w:val="18"/>
                <w:szCs w:val="18"/>
              </w:rPr>
            </w:pPr>
            <w:proofErr w:type="spellStart"/>
            <w:r w:rsidRPr="00796DF7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7853A7" w:rsidRPr="00D85CBF" w:rsidTr="002914F8">
        <w:tc>
          <w:tcPr>
            <w:tcW w:w="1242" w:type="dxa"/>
            <w:shd w:val="clear" w:color="auto" w:fill="D9D9D9" w:themeFill="background1" w:themeFillShade="D9"/>
          </w:tcPr>
          <w:p w:rsidR="006155C6" w:rsidRPr="00796DF7" w:rsidRDefault="002914F8" w:rsidP="00390DB4">
            <w:pPr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4</w:t>
            </w:r>
            <w:r w:rsidR="006155C6" w:rsidRPr="00796DF7">
              <w:rPr>
                <w:b/>
                <w:sz w:val="18"/>
                <w:szCs w:val="18"/>
              </w:rPr>
              <w:t>.</w:t>
            </w:r>
          </w:p>
          <w:p w:rsidR="00B028AD" w:rsidRPr="00796DF7" w:rsidRDefault="00B028AD" w:rsidP="00390DB4">
            <w:pPr>
              <w:rPr>
                <w:b/>
                <w:sz w:val="18"/>
                <w:szCs w:val="18"/>
              </w:rPr>
            </w:pPr>
          </w:p>
          <w:p w:rsidR="00B028AD" w:rsidRPr="00796DF7" w:rsidRDefault="00B028AD" w:rsidP="00390DB4">
            <w:pPr>
              <w:rPr>
                <w:b/>
                <w:sz w:val="18"/>
                <w:szCs w:val="18"/>
              </w:rPr>
            </w:pPr>
          </w:p>
          <w:p w:rsidR="00B028AD" w:rsidRPr="00796DF7" w:rsidRDefault="00B028AD" w:rsidP="00390DB4">
            <w:pPr>
              <w:rPr>
                <w:b/>
                <w:sz w:val="18"/>
                <w:szCs w:val="18"/>
              </w:rPr>
            </w:pPr>
          </w:p>
          <w:p w:rsidR="007853A7" w:rsidRPr="00796DF7" w:rsidRDefault="00FB0EEB" w:rsidP="00E02131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II</w:t>
            </w:r>
            <w:r w:rsidR="00382BF9" w:rsidRPr="00796DF7">
              <w:rPr>
                <w:b/>
                <w:sz w:val="18"/>
                <w:szCs w:val="18"/>
              </w:rPr>
              <w:t>,</w:t>
            </w:r>
            <w:r w:rsidR="00796DF7" w:rsidRPr="00796DF7">
              <w:rPr>
                <w:b/>
                <w:sz w:val="18"/>
                <w:szCs w:val="18"/>
              </w:rPr>
              <w:t xml:space="preserve"> </w:t>
            </w:r>
            <w:r w:rsidR="00382BF9" w:rsidRPr="00796DF7">
              <w:rPr>
                <w:b/>
                <w:sz w:val="18"/>
                <w:szCs w:val="18"/>
              </w:rPr>
              <w:t>III,IV</w:t>
            </w:r>
          </w:p>
          <w:p w:rsidR="00BF760F" w:rsidRPr="00796DF7" w:rsidRDefault="00BF760F" w:rsidP="00E02131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Kwartał</w:t>
            </w:r>
          </w:p>
          <w:p w:rsidR="00D272A1" w:rsidRPr="00796DF7" w:rsidRDefault="00D85CBF" w:rsidP="00E02131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096" w:type="dxa"/>
          </w:tcPr>
          <w:p w:rsidR="007853A7" w:rsidRPr="00796DF7" w:rsidRDefault="00BF760F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1" w:type="dxa"/>
          </w:tcPr>
          <w:p w:rsidR="007853A7" w:rsidRPr="00796DF7" w:rsidRDefault="002914F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4</w:t>
            </w:r>
            <w:r w:rsidR="00CD4B47" w:rsidRPr="00796DF7">
              <w:rPr>
                <w:sz w:val="18"/>
                <w:szCs w:val="18"/>
              </w:rPr>
              <w:t xml:space="preserve"> -</w:t>
            </w:r>
            <w:r w:rsidR="003F3AC3" w:rsidRPr="00796DF7">
              <w:rPr>
                <w:sz w:val="18"/>
                <w:szCs w:val="18"/>
              </w:rPr>
              <w:t xml:space="preserve"> </w:t>
            </w:r>
            <w:r w:rsidR="007853A7" w:rsidRPr="00796DF7">
              <w:rPr>
                <w:sz w:val="18"/>
                <w:szCs w:val="18"/>
              </w:rPr>
              <w:t>Liczba zorganizowanych spotkań w formie bezpośredniej</w:t>
            </w:r>
          </w:p>
        </w:tc>
        <w:tc>
          <w:tcPr>
            <w:tcW w:w="1559" w:type="dxa"/>
          </w:tcPr>
          <w:p w:rsidR="007853A7" w:rsidRPr="00796DF7" w:rsidRDefault="002914F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8</w:t>
            </w:r>
            <w:r w:rsidR="007853A7" w:rsidRPr="00796DF7">
              <w:rPr>
                <w:sz w:val="18"/>
                <w:szCs w:val="18"/>
              </w:rPr>
              <w:t xml:space="preserve">00 zł. W ramach </w:t>
            </w:r>
            <w:r w:rsidR="00C77645" w:rsidRPr="00796DF7">
              <w:rPr>
                <w:sz w:val="18"/>
                <w:szCs w:val="18"/>
              </w:rPr>
              <w:t xml:space="preserve">naborów </w:t>
            </w:r>
            <w:r w:rsidR="006015B7" w:rsidRPr="00796DF7">
              <w:rPr>
                <w:sz w:val="18"/>
                <w:szCs w:val="18"/>
              </w:rPr>
              <w:t xml:space="preserve">planuje się  </w:t>
            </w:r>
            <w:r w:rsidR="00D272A1" w:rsidRPr="00796DF7">
              <w:rPr>
                <w:sz w:val="18"/>
                <w:szCs w:val="18"/>
              </w:rPr>
              <w:t xml:space="preserve"> szkolenia </w:t>
            </w:r>
            <w:r w:rsidR="007853A7" w:rsidRPr="00796DF7">
              <w:rPr>
                <w:sz w:val="18"/>
                <w:szCs w:val="18"/>
              </w:rPr>
              <w:t xml:space="preserve">związanych z realizacją tego zadania (zasady, realizacja działań  i rozliczanie . Koszt obejmuje poczęstunek oraz dojazd pracowników na szkolenia. </w:t>
            </w:r>
          </w:p>
        </w:tc>
        <w:tc>
          <w:tcPr>
            <w:tcW w:w="1873" w:type="dxa"/>
            <w:shd w:val="clear" w:color="auto" w:fill="auto"/>
          </w:tcPr>
          <w:p w:rsidR="007853A7" w:rsidRPr="00796DF7" w:rsidRDefault="0076108C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Potencjalni wnioskodawcy</w:t>
            </w:r>
            <w:r w:rsidR="00C77645" w:rsidRPr="00796D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:rsidR="007853A7" w:rsidRPr="00796DF7" w:rsidRDefault="00230254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Komunikacja bezpośrednia</w:t>
            </w:r>
          </w:p>
        </w:tc>
        <w:tc>
          <w:tcPr>
            <w:tcW w:w="1466" w:type="dxa"/>
          </w:tcPr>
          <w:p w:rsidR="007853A7" w:rsidRPr="00796DF7" w:rsidRDefault="00FD0927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Poinformowanie potencjalnych wnioskodawców o możliwościach, technicznych aspektach realizacji i składania </w:t>
            </w:r>
            <w:r w:rsidR="00134B8C" w:rsidRPr="00796DF7">
              <w:rPr>
                <w:sz w:val="18"/>
                <w:szCs w:val="18"/>
              </w:rPr>
              <w:t>oraz rozliczania</w:t>
            </w:r>
            <w:r w:rsidR="00C218A5" w:rsidRPr="00796DF7">
              <w:rPr>
                <w:sz w:val="18"/>
                <w:szCs w:val="18"/>
              </w:rPr>
              <w:t xml:space="preserve"> </w:t>
            </w:r>
            <w:r w:rsidRPr="00796DF7">
              <w:rPr>
                <w:sz w:val="18"/>
                <w:szCs w:val="18"/>
              </w:rPr>
              <w:t>wniosków na operacje w ramach LSR.</w:t>
            </w:r>
          </w:p>
        </w:tc>
        <w:tc>
          <w:tcPr>
            <w:tcW w:w="1700" w:type="dxa"/>
          </w:tcPr>
          <w:p w:rsidR="007853A7" w:rsidRPr="00796DF7" w:rsidRDefault="00390DB4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Podczas </w:t>
            </w:r>
            <w:r w:rsidR="00C71EC7" w:rsidRPr="00796DF7">
              <w:rPr>
                <w:sz w:val="18"/>
                <w:szCs w:val="18"/>
              </w:rPr>
              <w:t xml:space="preserve">spotkań w formie bezpośredniej potencjalni wnioskodawcy zostaną poinformowani o możliwościach w ramach </w:t>
            </w:r>
            <w:r w:rsidR="008943B8" w:rsidRPr="00796DF7">
              <w:rPr>
                <w:sz w:val="18"/>
                <w:szCs w:val="18"/>
              </w:rPr>
              <w:t xml:space="preserve">działania 19.2 </w:t>
            </w:r>
          </w:p>
        </w:tc>
        <w:tc>
          <w:tcPr>
            <w:tcW w:w="1926" w:type="dxa"/>
          </w:tcPr>
          <w:p w:rsidR="007853A7" w:rsidRPr="00796DF7" w:rsidRDefault="00C71EC7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Dla osiągnięcia zakładanego efektu należy ponieść racjonalnie oszacowane koszty związane z dojazdem. Ponad to spotkanie będzie trwało 3 godziny  dlatego planuje się poczęstunek.</w:t>
            </w:r>
          </w:p>
        </w:tc>
      </w:tr>
      <w:tr w:rsidR="006D597C" w:rsidRPr="00D85CBF" w:rsidTr="002914F8">
        <w:tc>
          <w:tcPr>
            <w:tcW w:w="1242" w:type="dxa"/>
            <w:shd w:val="clear" w:color="auto" w:fill="D9D9D9" w:themeFill="background1" w:themeFillShade="D9"/>
          </w:tcPr>
          <w:p w:rsidR="00010F51" w:rsidRPr="00796DF7" w:rsidRDefault="00D85CBF" w:rsidP="00390DB4">
            <w:pPr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5</w:t>
            </w:r>
            <w:r w:rsidR="00010F51" w:rsidRPr="00796DF7">
              <w:rPr>
                <w:b/>
                <w:sz w:val="18"/>
                <w:szCs w:val="18"/>
              </w:rPr>
              <w:t>.</w:t>
            </w:r>
          </w:p>
          <w:p w:rsidR="00010F51" w:rsidRPr="00796DF7" w:rsidRDefault="00010F51" w:rsidP="00390DB4">
            <w:pPr>
              <w:rPr>
                <w:b/>
                <w:sz w:val="18"/>
                <w:szCs w:val="18"/>
              </w:rPr>
            </w:pPr>
          </w:p>
          <w:p w:rsidR="00010F51" w:rsidRPr="00796DF7" w:rsidRDefault="00010F51" w:rsidP="00390DB4">
            <w:pPr>
              <w:rPr>
                <w:b/>
                <w:sz w:val="18"/>
                <w:szCs w:val="18"/>
              </w:rPr>
            </w:pPr>
          </w:p>
          <w:p w:rsidR="00D85CBF" w:rsidRPr="00796DF7" w:rsidRDefault="002F131C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IV</w:t>
            </w:r>
          </w:p>
          <w:p w:rsidR="006D597C" w:rsidRPr="00796DF7" w:rsidRDefault="006D597C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 xml:space="preserve"> Kwartał</w:t>
            </w:r>
          </w:p>
          <w:p w:rsidR="00F90CD3" w:rsidRPr="00796DF7" w:rsidRDefault="00195721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20</w:t>
            </w:r>
            <w:r w:rsidR="00D85CBF" w:rsidRPr="00796DF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96" w:type="dxa"/>
          </w:tcPr>
          <w:p w:rsidR="006D597C" w:rsidRPr="00796DF7" w:rsidRDefault="00D8554F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lastRenderedPageBreak/>
              <w:t xml:space="preserve">Badanie satysfakcji </w:t>
            </w:r>
            <w:r w:rsidRPr="00796DF7">
              <w:rPr>
                <w:sz w:val="18"/>
                <w:szCs w:val="18"/>
              </w:rPr>
              <w:lastRenderedPageBreak/>
              <w:t>wnioskodawców dotyczące jakości pomocy świadczonej przez LGD na etapie przygotowania wniosków</w:t>
            </w:r>
            <w:r w:rsidR="00BC700D" w:rsidRPr="00796DF7">
              <w:rPr>
                <w:sz w:val="18"/>
                <w:szCs w:val="18"/>
              </w:rPr>
              <w:t xml:space="preserve"> -  Uzyskanie informacji zwrotnej nt. oceny jakości pomocy świadczonej przez LGD pod kątem konieczności przeprowadzenia ewentualnych korekt w tym zakresie</w:t>
            </w:r>
          </w:p>
        </w:tc>
        <w:tc>
          <w:tcPr>
            <w:tcW w:w="1701" w:type="dxa"/>
          </w:tcPr>
          <w:p w:rsidR="006D597C" w:rsidRPr="00796DF7" w:rsidRDefault="002914F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lastRenderedPageBreak/>
              <w:t>10</w:t>
            </w:r>
            <w:r w:rsidR="00010F51" w:rsidRPr="00796DF7">
              <w:rPr>
                <w:sz w:val="18"/>
                <w:szCs w:val="18"/>
              </w:rPr>
              <w:t xml:space="preserve"> -</w:t>
            </w:r>
            <w:r w:rsidR="006D597C" w:rsidRPr="00796DF7">
              <w:rPr>
                <w:sz w:val="18"/>
                <w:szCs w:val="18"/>
              </w:rPr>
              <w:t xml:space="preserve">Liczba ankiet </w:t>
            </w:r>
            <w:r w:rsidR="006D597C" w:rsidRPr="00796DF7">
              <w:rPr>
                <w:sz w:val="18"/>
                <w:szCs w:val="18"/>
              </w:rPr>
              <w:lastRenderedPageBreak/>
              <w:t>rozesłanych do wnioskodawców (zakończonych konkursów)</w:t>
            </w:r>
          </w:p>
        </w:tc>
        <w:tc>
          <w:tcPr>
            <w:tcW w:w="1559" w:type="dxa"/>
          </w:tcPr>
          <w:p w:rsidR="006D597C" w:rsidRPr="00796DF7" w:rsidRDefault="006D597C" w:rsidP="00390DB4">
            <w:pPr>
              <w:rPr>
                <w:sz w:val="18"/>
                <w:szCs w:val="18"/>
              </w:rPr>
            </w:pPr>
            <w:proofErr w:type="spellStart"/>
            <w:r w:rsidRPr="00796DF7">
              <w:rPr>
                <w:sz w:val="18"/>
                <w:szCs w:val="18"/>
              </w:rPr>
              <w:lastRenderedPageBreak/>
              <w:t>bezkosztowo</w:t>
            </w:r>
            <w:proofErr w:type="spellEnd"/>
          </w:p>
        </w:tc>
        <w:tc>
          <w:tcPr>
            <w:tcW w:w="1873" w:type="dxa"/>
          </w:tcPr>
          <w:p w:rsidR="006D597C" w:rsidRPr="00796DF7" w:rsidRDefault="006D597C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Osoby </w:t>
            </w:r>
            <w:proofErr w:type="spellStart"/>
            <w:r w:rsidRPr="00796DF7">
              <w:rPr>
                <w:sz w:val="18"/>
                <w:szCs w:val="18"/>
              </w:rPr>
              <w:lastRenderedPageBreak/>
              <w:t>defaworyzowane</w:t>
            </w:r>
            <w:proofErr w:type="spellEnd"/>
            <w:r w:rsidRPr="00796DF7">
              <w:rPr>
                <w:sz w:val="18"/>
                <w:szCs w:val="18"/>
              </w:rPr>
              <w:t xml:space="preserve">, przedsiębiorcy oraz osoby chcące założyć </w:t>
            </w:r>
            <w:r w:rsidR="00796DF7" w:rsidRPr="00796DF7">
              <w:rPr>
                <w:sz w:val="18"/>
                <w:szCs w:val="18"/>
              </w:rPr>
              <w:t>działalność</w:t>
            </w:r>
            <w:r w:rsidRPr="00796DF7">
              <w:rPr>
                <w:sz w:val="18"/>
                <w:szCs w:val="18"/>
              </w:rPr>
              <w:t xml:space="preserve"> gospodarczą, przedstawiciele NGO i JST</w:t>
            </w:r>
          </w:p>
        </w:tc>
        <w:tc>
          <w:tcPr>
            <w:tcW w:w="2362" w:type="dxa"/>
          </w:tcPr>
          <w:p w:rsidR="006D597C" w:rsidRPr="00796DF7" w:rsidRDefault="00D6722F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lastRenderedPageBreak/>
              <w:t xml:space="preserve">Ankiety rozesłane do </w:t>
            </w:r>
            <w:r w:rsidRPr="00796DF7">
              <w:rPr>
                <w:sz w:val="18"/>
                <w:szCs w:val="18"/>
              </w:rPr>
              <w:lastRenderedPageBreak/>
              <w:t>wnioskodawców (zakończonych konkursów)</w:t>
            </w:r>
          </w:p>
        </w:tc>
        <w:tc>
          <w:tcPr>
            <w:tcW w:w="1466" w:type="dxa"/>
          </w:tcPr>
          <w:p w:rsidR="006D597C" w:rsidRPr="00796DF7" w:rsidRDefault="006D597C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lastRenderedPageBreak/>
              <w:t>Zwrot ankiet</w:t>
            </w:r>
          </w:p>
        </w:tc>
        <w:tc>
          <w:tcPr>
            <w:tcW w:w="1700" w:type="dxa"/>
          </w:tcPr>
          <w:p w:rsidR="006D597C" w:rsidRPr="00796DF7" w:rsidRDefault="00D8554F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Uzyskanie </w:t>
            </w:r>
            <w:r w:rsidRPr="00796DF7">
              <w:rPr>
                <w:sz w:val="18"/>
                <w:szCs w:val="18"/>
              </w:rPr>
              <w:lastRenderedPageBreak/>
              <w:t>informacji zwrotnej nt. oceny jakości pomocy świadczonej przez LGD pod kątem konieczności przeprowadzenia ew</w:t>
            </w:r>
            <w:r w:rsidR="00DC4722" w:rsidRPr="00796DF7">
              <w:rPr>
                <w:sz w:val="18"/>
                <w:szCs w:val="18"/>
              </w:rPr>
              <w:t>e</w:t>
            </w:r>
            <w:r w:rsidRPr="00796DF7">
              <w:rPr>
                <w:sz w:val="18"/>
                <w:szCs w:val="18"/>
              </w:rPr>
              <w:t>ntualnych korekt w tym zakresie</w:t>
            </w:r>
          </w:p>
        </w:tc>
        <w:tc>
          <w:tcPr>
            <w:tcW w:w="1926" w:type="dxa"/>
          </w:tcPr>
          <w:p w:rsidR="006D597C" w:rsidRPr="00796DF7" w:rsidRDefault="00D6722F" w:rsidP="00390DB4">
            <w:pPr>
              <w:rPr>
                <w:sz w:val="18"/>
                <w:szCs w:val="18"/>
              </w:rPr>
            </w:pPr>
            <w:proofErr w:type="spellStart"/>
            <w:r w:rsidRPr="00796DF7">
              <w:rPr>
                <w:sz w:val="18"/>
                <w:szCs w:val="18"/>
              </w:rPr>
              <w:lastRenderedPageBreak/>
              <w:t>bezkosztowo</w:t>
            </w:r>
            <w:proofErr w:type="spellEnd"/>
          </w:p>
        </w:tc>
      </w:tr>
      <w:tr w:rsidR="00821184" w:rsidRPr="00D85CBF" w:rsidTr="002914F8">
        <w:tc>
          <w:tcPr>
            <w:tcW w:w="1242" w:type="dxa"/>
            <w:shd w:val="clear" w:color="auto" w:fill="D9D9D9" w:themeFill="background1" w:themeFillShade="D9"/>
          </w:tcPr>
          <w:p w:rsidR="006155C6" w:rsidRPr="00796DF7" w:rsidRDefault="00D85CBF" w:rsidP="00390DB4">
            <w:pPr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lastRenderedPageBreak/>
              <w:t>6</w:t>
            </w:r>
            <w:r w:rsidR="006155C6" w:rsidRPr="00796DF7">
              <w:rPr>
                <w:b/>
                <w:sz w:val="18"/>
                <w:szCs w:val="18"/>
              </w:rPr>
              <w:t>.</w:t>
            </w:r>
          </w:p>
          <w:p w:rsidR="0063667B" w:rsidRPr="00796DF7" w:rsidRDefault="00121C94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II</w:t>
            </w:r>
          </w:p>
          <w:p w:rsidR="00BF760F" w:rsidRPr="00796DF7" w:rsidRDefault="00BF760F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Kwartał</w:t>
            </w:r>
          </w:p>
          <w:p w:rsidR="00F90CD3" w:rsidRPr="00796DF7" w:rsidRDefault="00D85CBF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096" w:type="dxa"/>
          </w:tcPr>
          <w:p w:rsidR="00821184" w:rsidRPr="00796DF7" w:rsidRDefault="00821184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Aktualizacja LSR</w:t>
            </w:r>
          </w:p>
        </w:tc>
        <w:tc>
          <w:tcPr>
            <w:tcW w:w="1701" w:type="dxa"/>
          </w:tcPr>
          <w:p w:rsidR="00821184" w:rsidRPr="00796DF7" w:rsidRDefault="00821184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1 - Liczba zorganizowanych spotkań w formie bezpośredniej</w:t>
            </w:r>
          </w:p>
        </w:tc>
        <w:tc>
          <w:tcPr>
            <w:tcW w:w="1559" w:type="dxa"/>
          </w:tcPr>
          <w:p w:rsidR="00821184" w:rsidRPr="00796DF7" w:rsidRDefault="00D85CBF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1</w:t>
            </w:r>
            <w:r w:rsidR="00155CE4" w:rsidRPr="00796DF7">
              <w:rPr>
                <w:sz w:val="18"/>
                <w:szCs w:val="18"/>
              </w:rPr>
              <w:t>00 zł</w:t>
            </w:r>
            <w:r w:rsidR="00821184" w:rsidRPr="00796DF7">
              <w:rPr>
                <w:sz w:val="18"/>
                <w:szCs w:val="18"/>
              </w:rPr>
              <w:t>. - koszt zakupu poczęstunku na spotk</w:t>
            </w:r>
            <w:bookmarkStart w:id="0" w:name="_GoBack"/>
            <w:bookmarkEnd w:id="0"/>
            <w:r w:rsidR="00821184" w:rsidRPr="00796DF7">
              <w:rPr>
                <w:sz w:val="18"/>
                <w:szCs w:val="18"/>
              </w:rPr>
              <w:t xml:space="preserve">anie warsztatowe. Zgodnie z przedsięwzięciem 1.2.2. - liczba spotkań </w:t>
            </w:r>
            <w:proofErr w:type="spellStart"/>
            <w:r w:rsidR="00821184" w:rsidRPr="00796DF7">
              <w:rPr>
                <w:sz w:val="18"/>
                <w:szCs w:val="18"/>
              </w:rPr>
              <w:t>info</w:t>
            </w:r>
            <w:r w:rsidR="00B028AD" w:rsidRPr="00796DF7">
              <w:rPr>
                <w:sz w:val="18"/>
                <w:szCs w:val="18"/>
              </w:rPr>
              <w:t>rmacyjno</w:t>
            </w:r>
            <w:proofErr w:type="spellEnd"/>
            <w:r w:rsidR="00B028AD" w:rsidRPr="00796DF7">
              <w:rPr>
                <w:sz w:val="18"/>
                <w:szCs w:val="18"/>
              </w:rPr>
              <w:t xml:space="preserve"> - konsultacyjnych</w:t>
            </w:r>
          </w:p>
        </w:tc>
        <w:tc>
          <w:tcPr>
            <w:tcW w:w="1873" w:type="dxa"/>
          </w:tcPr>
          <w:p w:rsidR="00821184" w:rsidRPr="00796DF7" w:rsidRDefault="00821184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Ogół mieszkańców</w:t>
            </w:r>
          </w:p>
        </w:tc>
        <w:tc>
          <w:tcPr>
            <w:tcW w:w="2362" w:type="dxa"/>
          </w:tcPr>
          <w:p w:rsidR="00821184" w:rsidRPr="00796DF7" w:rsidRDefault="006016FA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Spotkanie w formie bezpośredniej</w:t>
            </w:r>
          </w:p>
        </w:tc>
        <w:tc>
          <w:tcPr>
            <w:tcW w:w="1466" w:type="dxa"/>
          </w:tcPr>
          <w:p w:rsidR="00821184" w:rsidRPr="00796DF7" w:rsidRDefault="002A228A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Włączenie społeczności i zwiększenie zainteresowanie mieszkańców działalnością LGD</w:t>
            </w:r>
          </w:p>
        </w:tc>
        <w:tc>
          <w:tcPr>
            <w:tcW w:w="1700" w:type="dxa"/>
          </w:tcPr>
          <w:p w:rsidR="00821184" w:rsidRPr="00796DF7" w:rsidRDefault="00A611F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Aktualizacja LSR podczas bezpośredniego spotkania z mieszkańcami pozwoli na włączenie społeczności w zaangażowanie LGD.</w:t>
            </w:r>
          </w:p>
        </w:tc>
        <w:tc>
          <w:tcPr>
            <w:tcW w:w="1926" w:type="dxa"/>
          </w:tcPr>
          <w:p w:rsidR="00821184" w:rsidRPr="00796DF7" w:rsidRDefault="00A611F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W związku z tym, że spotkanie będzie trwało ok. 3 godzin LGD zakupi poczęstunek.</w:t>
            </w:r>
          </w:p>
        </w:tc>
      </w:tr>
      <w:tr w:rsidR="00195721" w:rsidRPr="00D85CBF" w:rsidTr="002914F8">
        <w:tc>
          <w:tcPr>
            <w:tcW w:w="1242" w:type="dxa"/>
            <w:shd w:val="clear" w:color="auto" w:fill="D9D9D9" w:themeFill="background1" w:themeFillShade="D9"/>
          </w:tcPr>
          <w:p w:rsidR="00195721" w:rsidRPr="00796DF7" w:rsidRDefault="00D85CBF" w:rsidP="00390DB4">
            <w:pPr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7</w:t>
            </w:r>
            <w:r w:rsidR="00195721" w:rsidRPr="00796DF7">
              <w:rPr>
                <w:b/>
                <w:sz w:val="18"/>
                <w:szCs w:val="18"/>
              </w:rPr>
              <w:t>.</w:t>
            </w:r>
          </w:p>
          <w:p w:rsidR="00195721" w:rsidRPr="00796DF7" w:rsidRDefault="0035534C" w:rsidP="00390DB4">
            <w:pPr>
              <w:jc w:val="center"/>
              <w:rPr>
                <w:b/>
                <w:strike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II</w:t>
            </w:r>
          </w:p>
          <w:p w:rsidR="00195721" w:rsidRPr="00796DF7" w:rsidRDefault="00195721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Kwartał</w:t>
            </w:r>
          </w:p>
          <w:p w:rsidR="00195721" w:rsidRPr="00796DF7" w:rsidRDefault="00D85CBF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2021</w:t>
            </w:r>
          </w:p>
          <w:p w:rsidR="00195721" w:rsidRPr="00796DF7" w:rsidRDefault="00195721" w:rsidP="00390DB4">
            <w:pPr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</w:tcPr>
          <w:p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Poinformowanie lokalnej społeczności o efektach z realizacji LSR</w:t>
            </w:r>
          </w:p>
        </w:tc>
        <w:tc>
          <w:tcPr>
            <w:tcW w:w="1701" w:type="dxa"/>
          </w:tcPr>
          <w:p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1 - Liczba wydanych broszur promocyjnych</w:t>
            </w:r>
          </w:p>
        </w:tc>
        <w:tc>
          <w:tcPr>
            <w:tcW w:w="1559" w:type="dxa"/>
          </w:tcPr>
          <w:p w:rsidR="00195721" w:rsidRPr="00796DF7" w:rsidRDefault="009F17C6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35</w:t>
            </w:r>
            <w:r w:rsidR="00195721" w:rsidRPr="00796DF7">
              <w:rPr>
                <w:sz w:val="18"/>
                <w:szCs w:val="18"/>
              </w:rPr>
              <w:t xml:space="preserve">00 zł - projekt, druk (format: A3 łamany </w:t>
            </w:r>
            <w:r w:rsidRPr="00796DF7">
              <w:rPr>
                <w:sz w:val="18"/>
                <w:szCs w:val="18"/>
              </w:rPr>
              <w:t>do A4, ilość:5</w:t>
            </w:r>
            <w:r w:rsidR="00195721" w:rsidRPr="00796DF7">
              <w:rPr>
                <w:sz w:val="18"/>
                <w:szCs w:val="18"/>
              </w:rPr>
              <w:t>00 szt., kolor, papier kredowy 200g )</w:t>
            </w:r>
          </w:p>
        </w:tc>
        <w:tc>
          <w:tcPr>
            <w:tcW w:w="1873" w:type="dxa"/>
          </w:tcPr>
          <w:p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Ogół mieszkańców</w:t>
            </w:r>
          </w:p>
        </w:tc>
        <w:tc>
          <w:tcPr>
            <w:tcW w:w="2362" w:type="dxa"/>
          </w:tcPr>
          <w:p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Wydawnictwa i publikacje</w:t>
            </w:r>
          </w:p>
        </w:tc>
        <w:tc>
          <w:tcPr>
            <w:tcW w:w="1466" w:type="dxa"/>
          </w:tcPr>
          <w:p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Wzrost wiedzy społeczności lokalnej nt. realizowanych wokół mich projektów, podwyższenie świadomości dot. działalności LGD, pobudzenie społeczności lokalnej do włączenia się w realizację LSR</w:t>
            </w:r>
          </w:p>
        </w:tc>
        <w:tc>
          <w:tcPr>
            <w:tcW w:w="1700" w:type="dxa"/>
          </w:tcPr>
          <w:p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Wydanie </w:t>
            </w:r>
          </w:p>
          <w:p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broszur promocyjnych</w:t>
            </w:r>
          </w:p>
          <w:p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pozwoli na  poinformowanie ogółu społeczeństwa o możliwościach w ramach działania 19.2 a także promocja zrealizowanych projektów</w:t>
            </w:r>
          </w:p>
        </w:tc>
        <w:tc>
          <w:tcPr>
            <w:tcW w:w="1926" w:type="dxa"/>
          </w:tcPr>
          <w:p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W celu poinformowania ogółu społeczeństwa o efektach zrealizowanych projektach należy ponieść koszt projektu i wydruku broszury informacyjnej w formie Głosu Leadera</w:t>
            </w:r>
          </w:p>
          <w:p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oszacowany racjonalnie.</w:t>
            </w:r>
          </w:p>
        </w:tc>
      </w:tr>
    </w:tbl>
    <w:p w:rsidR="008E3EAD" w:rsidRPr="00577487" w:rsidRDefault="008E3EAD"/>
    <w:sectPr w:rsidR="008E3EAD" w:rsidRPr="00577487" w:rsidSect="00CD4B47">
      <w:footerReference w:type="default" r:id="rId8"/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C5" w:rsidRDefault="00F652C5" w:rsidP="00577487">
      <w:pPr>
        <w:spacing w:after="0" w:line="240" w:lineRule="auto"/>
      </w:pPr>
      <w:r>
        <w:separator/>
      </w:r>
    </w:p>
  </w:endnote>
  <w:endnote w:type="continuationSeparator" w:id="0">
    <w:p w:rsidR="00F652C5" w:rsidRDefault="00F652C5" w:rsidP="005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39040"/>
      <w:docPartObj>
        <w:docPartGallery w:val="Page Numbers (Bottom of Page)"/>
        <w:docPartUnique/>
      </w:docPartObj>
    </w:sdtPr>
    <w:sdtEndPr/>
    <w:sdtContent>
      <w:p w:rsidR="0035534C" w:rsidRDefault="003553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DF7">
          <w:rPr>
            <w:noProof/>
          </w:rPr>
          <w:t>3</w:t>
        </w:r>
        <w:r>
          <w:fldChar w:fldCharType="end"/>
        </w:r>
      </w:p>
    </w:sdtContent>
  </w:sdt>
  <w:p w:rsidR="0035534C" w:rsidRDefault="0035534C" w:rsidP="00534D58">
    <w:pPr>
      <w:pStyle w:val="Stopka"/>
      <w:tabs>
        <w:tab w:val="clear" w:pos="4536"/>
        <w:tab w:val="clear" w:pos="9072"/>
        <w:tab w:val="left" w:pos="19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C5" w:rsidRDefault="00F652C5" w:rsidP="00577487">
      <w:pPr>
        <w:spacing w:after="0" w:line="240" w:lineRule="auto"/>
      </w:pPr>
      <w:r>
        <w:separator/>
      </w:r>
    </w:p>
  </w:footnote>
  <w:footnote w:type="continuationSeparator" w:id="0">
    <w:p w:rsidR="00F652C5" w:rsidRDefault="00F652C5" w:rsidP="0057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D"/>
    <w:rsid w:val="00001631"/>
    <w:rsid w:val="00010F51"/>
    <w:rsid w:val="00020C3E"/>
    <w:rsid w:val="0003793F"/>
    <w:rsid w:val="00047B58"/>
    <w:rsid w:val="000645C7"/>
    <w:rsid w:val="0008225C"/>
    <w:rsid w:val="000836BD"/>
    <w:rsid w:val="00087ABA"/>
    <w:rsid w:val="000A4D9D"/>
    <w:rsid w:val="000D78F8"/>
    <w:rsid w:val="00121C94"/>
    <w:rsid w:val="00134B8C"/>
    <w:rsid w:val="00155CE4"/>
    <w:rsid w:val="00161471"/>
    <w:rsid w:val="0017224E"/>
    <w:rsid w:val="00191777"/>
    <w:rsid w:val="00195721"/>
    <w:rsid w:val="001A326F"/>
    <w:rsid w:val="001A643E"/>
    <w:rsid w:val="001F2217"/>
    <w:rsid w:val="0020434F"/>
    <w:rsid w:val="00224BE7"/>
    <w:rsid w:val="00230254"/>
    <w:rsid w:val="0024021A"/>
    <w:rsid w:val="00240B03"/>
    <w:rsid w:val="002434C0"/>
    <w:rsid w:val="0024396B"/>
    <w:rsid w:val="002914F8"/>
    <w:rsid w:val="002A228A"/>
    <w:rsid w:val="002A4CFD"/>
    <w:rsid w:val="002E046F"/>
    <w:rsid w:val="002F131C"/>
    <w:rsid w:val="0034107B"/>
    <w:rsid w:val="003550EF"/>
    <w:rsid w:val="0035534C"/>
    <w:rsid w:val="0035544F"/>
    <w:rsid w:val="00361566"/>
    <w:rsid w:val="00382BF9"/>
    <w:rsid w:val="00390DB4"/>
    <w:rsid w:val="003D7A68"/>
    <w:rsid w:val="003E367A"/>
    <w:rsid w:val="003F3AC3"/>
    <w:rsid w:val="00400E08"/>
    <w:rsid w:val="00410010"/>
    <w:rsid w:val="00410739"/>
    <w:rsid w:val="0045613E"/>
    <w:rsid w:val="00456B2B"/>
    <w:rsid w:val="00463742"/>
    <w:rsid w:val="00464DBD"/>
    <w:rsid w:val="004D1673"/>
    <w:rsid w:val="004D26C8"/>
    <w:rsid w:val="0050030D"/>
    <w:rsid w:val="00534D58"/>
    <w:rsid w:val="00552C09"/>
    <w:rsid w:val="00577487"/>
    <w:rsid w:val="0058649E"/>
    <w:rsid w:val="00591BFA"/>
    <w:rsid w:val="005925FF"/>
    <w:rsid w:val="005A4106"/>
    <w:rsid w:val="005B1BFD"/>
    <w:rsid w:val="005B7834"/>
    <w:rsid w:val="005C5F2D"/>
    <w:rsid w:val="005F2F90"/>
    <w:rsid w:val="006015B7"/>
    <w:rsid w:val="006016FA"/>
    <w:rsid w:val="006155C6"/>
    <w:rsid w:val="0063667B"/>
    <w:rsid w:val="00680076"/>
    <w:rsid w:val="006900EF"/>
    <w:rsid w:val="006A1D67"/>
    <w:rsid w:val="006B2292"/>
    <w:rsid w:val="006C0529"/>
    <w:rsid w:val="006D597C"/>
    <w:rsid w:val="00715258"/>
    <w:rsid w:val="00735F1C"/>
    <w:rsid w:val="0076108C"/>
    <w:rsid w:val="007666E5"/>
    <w:rsid w:val="007853A7"/>
    <w:rsid w:val="00796DF7"/>
    <w:rsid w:val="007A7955"/>
    <w:rsid w:val="007B67F7"/>
    <w:rsid w:val="007B76F9"/>
    <w:rsid w:val="007C6004"/>
    <w:rsid w:val="007C6CAA"/>
    <w:rsid w:val="007F6C2E"/>
    <w:rsid w:val="00821184"/>
    <w:rsid w:val="00821B46"/>
    <w:rsid w:val="0085041F"/>
    <w:rsid w:val="008943B8"/>
    <w:rsid w:val="008B5CDC"/>
    <w:rsid w:val="008B5F4F"/>
    <w:rsid w:val="008C2D7D"/>
    <w:rsid w:val="008C57BB"/>
    <w:rsid w:val="008E3EAD"/>
    <w:rsid w:val="00913256"/>
    <w:rsid w:val="009211B8"/>
    <w:rsid w:val="009500B5"/>
    <w:rsid w:val="00953051"/>
    <w:rsid w:val="00954568"/>
    <w:rsid w:val="00956EC4"/>
    <w:rsid w:val="00967AA6"/>
    <w:rsid w:val="009832BF"/>
    <w:rsid w:val="009C50AD"/>
    <w:rsid w:val="009E29D5"/>
    <w:rsid w:val="009F17C6"/>
    <w:rsid w:val="009F1FC3"/>
    <w:rsid w:val="00A530EA"/>
    <w:rsid w:val="00A611F8"/>
    <w:rsid w:val="00B028AD"/>
    <w:rsid w:val="00B55EA3"/>
    <w:rsid w:val="00B60238"/>
    <w:rsid w:val="00BA1833"/>
    <w:rsid w:val="00BB47F3"/>
    <w:rsid w:val="00BC1419"/>
    <w:rsid w:val="00BC700D"/>
    <w:rsid w:val="00BD454A"/>
    <w:rsid w:val="00BF760F"/>
    <w:rsid w:val="00C07B29"/>
    <w:rsid w:val="00C218A5"/>
    <w:rsid w:val="00C2522D"/>
    <w:rsid w:val="00C31FBA"/>
    <w:rsid w:val="00C324B7"/>
    <w:rsid w:val="00C536EB"/>
    <w:rsid w:val="00C539A5"/>
    <w:rsid w:val="00C71EC7"/>
    <w:rsid w:val="00C77645"/>
    <w:rsid w:val="00C91B22"/>
    <w:rsid w:val="00CB097A"/>
    <w:rsid w:val="00CC3386"/>
    <w:rsid w:val="00CD4B47"/>
    <w:rsid w:val="00D030CD"/>
    <w:rsid w:val="00D207C7"/>
    <w:rsid w:val="00D272A1"/>
    <w:rsid w:val="00D6722F"/>
    <w:rsid w:val="00D71E63"/>
    <w:rsid w:val="00D8554F"/>
    <w:rsid w:val="00D85CBF"/>
    <w:rsid w:val="00DB52A3"/>
    <w:rsid w:val="00DC4722"/>
    <w:rsid w:val="00E02131"/>
    <w:rsid w:val="00E12B4D"/>
    <w:rsid w:val="00E17619"/>
    <w:rsid w:val="00E4401A"/>
    <w:rsid w:val="00E6051D"/>
    <w:rsid w:val="00EA3044"/>
    <w:rsid w:val="00EB07D3"/>
    <w:rsid w:val="00EC0402"/>
    <w:rsid w:val="00ED2599"/>
    <w:rsid w:val="00ED7462"/>
    <w:rsid w:val="00F11AD5"/>
    <w:rsid w:val="00F42064"/>
    <w:rsid w:val="00F4531C"/>
    <w:rsid w:val="00F652C5"/>
    <w:rsid w:val="00F761E0"/>
    <w:rsid w:val="00F90CD3"/>
    <w:rsid w:val="00FA35DF"/>
    <w:rsid w:val="00FB0EEB"/>
    <w:rsid w:val="00FB7347"/>
    <w:rsid w:val="00FD092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46F5-BA5A-43B0-9A20-70967115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Korzeniewska</dc:creator>
  <cp:lastModifiedBy>Kamila</cp:lastModifiedBy>
  <cp:revision>62</cp:revision>
  <cp:lastPrinted>2020-06-02T08:58:00Z</cp:lastPrinted>
  <dcterms:created xsi:type="dcterms:W3CDTF">2016-12-12T10:02:00Z</dcterms:created>
  <dcterms:modified xsi:type="dcterms:W3CDTF">2021-05-24T07:31:00Z</dcterms:modified>
</cp:coreProperties>
</file>