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0D1274" w:rsidP="00976D78">
            <w:r>
              <w:t>Zachowanie dziedzictwa kulturowego i przyrodniczego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0D1274" w:rsidRPr="000D1274" w:rsidRDefault="000D1274" w:rsidP="000D1274">
            <w:r>
              <w:t>Liczba miejsc</w:t>
            </w:r>
            <w:r w:rsidRPr="000D1274">
              <w:t xml:space="preserve"> odtworzenia i rewitalizacji krajobrazu kulturowego</w:t>
            </w:r>
            <w:r>
              <w:t xml:space="preserve"> wsi</w:t>
            </w:r>
          </w:p>
          <w:p w:rsidR="00A60F44" w:rsidRPr="00A60F44" w:rsidRDefault="00A60F44" w:rsidP="0076460C"/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0D1274" w:rsidP="00A60F44">
            <w:pPr>
              <w:jc w:val="center"/>
            </w:pPr>
            <w:r>
              <w:t>10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32449D" w:rsidP="00A60F44">
            <w:pPr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102633" w:rsidP="00A60F44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0D1274" w:rsidP="00A60F44">
            <w:pPr>
              <w:jc w:val="center"/>
            </w:pPr>
            <w:bookmarkStart w:id="0" w:name="_GoBack"/>
            <w:bookmarkEnd w:id="0"/>
            <w:r>
              <w:t>10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0D1274"/>
    <w:rsid w:val="00102633"/>
    <w:rsid w:val="001C710E"/>
    <w:rsid w:val="002426B3"/>
    <w:rsid w:val="0032449D"/>
    <w:rsid w:val="004F3CE9"/>
    <w:rsid w:val="00735087"/>
    <w:rsid w:val="0076460C"/>
    <w:rsid w:val="007C3CD6"/>
    <w:rsid w:val="008C0952"/>
    <w:rsid w:val="00976D78"/>
    <w:rsid w:val="00986F30"/>
    <w:rsid w:val="009E603F"/>
    <w:rsid w:val="00A60F44"/>
    <w:rsid w:val="00AC3972"/>
    <w:rsid w:val="00BA5CA0"/>
    <w:rsid w:val="00C36740"/>
    <w:rsid w:val="00EC482D"/>
    <w:rsid w:val="00ED0A59"/>
    <w:rsid w:val="00F24201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9</cp:revision>
  <dcterms:created xsi:type="dcterms:W3CDTF">2018-06-12T11:53:00Z</dcterms:created>
  <dcterms:modified xsi:type="dcterms:W3CDTF">2021-01-28T10:53:00Z</dcterms:modified>
</cp:coreProperties>
</file>