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165DB8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6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831B70">
        <w:rPr>
          <w:rFonts w:ascii="Calibri" w:eastAsia="Calibri" w:hAnsi="Calibri" w:cs="Calibri"/>
        </w:rPr>
        <w:t>Rozwój ogólnodostępnej i niekomercyjnej infrastruktury turystycznej lub rekreacyjnej, lub kulturalnej</w:t>
      </w:r>
    </w:p>
    <w:p w:rsidR="00886341" w:rsidRDefault="00886341" w:rsidP="0088634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Times New Roman"/>
          <w:bCs/>
          <w:i/>
          <w:iCs/>
          <w:color w:val="000000" w:themeColor="text1"/>
        </w:rPr>
        <w:t>Dz.U</w:t>
      </w:r>
      <w:proofErr w:type="spellEnd"/>
      <w:r>
        <w:rPr>
          <w:rFonts w:ascii="Calibri" w:eastAsia="Calibri" w:hAnsi="Calibri" w:cs="Times New Roman"/>
          <w:bCs/>
          <w:i/>
          <w:iCs/>
          <w:color w:val="000000" w:themeColor="text1"/>
        </w:rPr>
        <w:t>. z 2017 r. poz. 772 i 1588 oraz z 2018 r. poz. 861</w:t>
      </w:r>
      <w:r>
        <w:rPr>
          <w:rFonts w:ascii="Calibri" w:eastAsia="Calibri" w:hAnsi="Calibri" w:cs="Times New Roman"/>
          <w:bCs/>
          <w:color w:val="000000" w:themeColor="text1"/>
        </w:rPr>
        <w:t>)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20C4E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</w:t>
      </w:r>
      <w:r w:rsidR="00921024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921024" w:rsidRPr="00921024">
        <w:rPr>
          <w:rFonts w:ascii="Calibri" w:eastAsia="Calibri" w:hAnsi="Calibri" w:cs="Times New Roman"/>
        </w:rPr>
        <w:t>Rozwój infrastruktury turystycznej</w:t>
      </w:r>
    </w:p>
    <w:p w:rsidR="00921024" w:rsidRDefault="00921024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921024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594B8D">
        <w:rPr>
          <w:rFonts w:ascii="Calibri" w:eastAsia="Calibri" w:hAnsi="Calibri" w:cs="Times New Roman"/>
        </w:rPr>
        <w:t xml:space="preserve"> U</w:t>
      </w:r>
      <w:r w:rsidR="00921024">
        <w:rPr>
          <w:rFonts w:ascii="Calibri" w:eastAsia="Calibri" w:hAnsi="Calibri" w:cs="Times New Roman"/>
        </w:rPr>
        <w:t xml:space="preserve">tworzenie lub </w:t>
      </w:r>
      <w:r w:rsidR="00165DB8">
        <w:rPr>
          <w:rFonts w:ascii="Calibri" w:eastAsia="Calibri" w:hAnsi="Calibri" w:cs="Times New Roman"/>
        </w:rPr>
        <w:t>przebudowa obiektów infrastruktury turystycznej</w:t>
      </w:r>
    </w:p>
    <w:p w:rsidR="00165DB8" w:rsidRDefault="00165DB8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 0</w:t>
      </w:r>
      <w:r w:rsidR="00F52924">
        <w:rPr>
          <w:rFonts w:ascii="Calibri" w:eastAsia="Times New Roman" w:hAnsi="Calibri" w:cs="Calibri"/>
          <w:b/>
          <w:lang w:eastAsia="pl-PL"/>
        </w:rPr>
        <w:t>5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 </w:t>
      </w:r>
      <w:r w:rsidR="00F52924">
        <w:rPr>
          <w:rFonts w:ascii="Calibri" w:eastAsia="Times New Roman" w:hAnsi="Calibri" w:cs="Calibri"/>
          <w:b/>
          <w:lang w:eastAsia="pl-PL"/>
        </w:rPr>
        <w:t>marca 2019r. do 02 kwietnia 2019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 xml:space="preserve">Wniosek wraz z załącznikami w wersji papierowej składa się bezpośrednio tj. osobiście albo przez pełnomocnika albo </w:t>
      </w:r>
      <w:r w:rsidR="00F3020D">
        <w:rPr>
          <w:rFonts w:ascii="Calibri" w:eastAsia="Times New Roman" w:hAnsi="Calibri" w:cs="Calibri"/>
          <w:lang w:eastAsia="pl-PL"/>
        </w:rPr>
        <w:t>przez osobę upoważnioną w biurze</w:t>
      </w:r>
      <w:r w:rsidRPr="00017B77">
        <w:rPr>
          <w:rFonts w:ascii="Calibri" w:eastAsia="Times New Roman" w:hAnsi="Calibri" w:cs="Calibri"/>
          <w:lang w:eastAsia="pl-PL"/>
        </w:rPr>
        <w:t xml:space="preserve">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216C12">
        <w:rPr>
          <w:rFonts w:ascii="Calibri" w:eastAsia="Calibri" w:hAnsi="Calibri" w:cs="Calibri"/>
          <w:shd w:val="clear" w:color="auto" w:fill="FFFFFF"/>
        </w:rPr>
        <w:t>do 30.09.2020r.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6B11A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</w:t>
      </w:r>
      <w:r w:rsidR="00165DB8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 zł. do 3</w:t>
      </w:r>
      <w:r w:rsidR="006B11A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921024" w:rsidRPr="00165DB8">
        <w:rPr>
          <w:rFonts w:ascii="Calibri" w:eastAsia="Calibri" w:hAnsi="Calibri" w:cs="Calibri"/>
        </w:rPr>
        <w:t>1</w:t>
      </w:r>
      <w:r w:rsidR="00165DB8" w:rsidRPr="00165DB8">
        <w:rPr>
          <w:rFonts w:ascii="Calibri" w:eastAsia="Calibri" w:hAnsi="Calibri" w:cs="Calibri"/>
        </w:rPr>
        <w:t>8</w:t>
      </w:r>
      <w:r w:rsidR="00F52924" w:rsidRPr="00165DB8">
        <w:rPr>
          <w:rFonts w:ascii="Calibri" w:eastAsia="Calibri" w:hAnsi="Calibri" w:cs="Calibri"/>
        </w:rPr>
        <w:t>0</w:t>
      </w:r>
      <w:r w:rsidR="00F52924">
        <w:rPr>
          <w:rFonts w:ascii="Calibri" w:eastAsia="Calibri" w:hAnsi="Calibri" w:cs="Calibri"/>
        </w:rPr>
        <w:t xml:space="preserve"> 000,00 </w:t>
      </w:r>
      <w:r w:rsidRPr="00F402D4">
        <w:rPr>
          <w:rFonts w:ascii="Calibri" w:eastAsia="Calibri" w:hAnsi="Calibri" w:cs="Calibri"/>
        </w:rPr>
        <w:t>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lastRenderedPageBreak/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F3020D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3020D">
        <w:rPr>
          <w:rFonts w:ascii="Calibri" w:eastAsia="Calibri" w:hAnsi="Calibri" w:cs="Times New Roman"/>
          <w:b/>
          <w:bCs/>
          <w:highlight w:val="lightGray"/>
        </w:rPr>
        <w:t xml:space="preserve">Wnioskodawca </w:t>
      </w:r>
      <w:r w:rsidR="00247786" w:rsidRPr="00F3020D">
        <w:rPr>
          <w:rFonts w:ascii="Calibri" w:eastAsia="Calibri" w:hAnsi="Calibri" w:cs="Times New Roman"/>
          <w:b/>
          <w:bCs/>
          <w:highlight w:val="lightGray"/>
        </w:rPr>
        <w:t>zobowiązany jest wykazać, że:</w:t>
      </w:r>
    </w:p>
    <w:p w:rsidR="00247786" w:rsidRPr="00247786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F3020D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886341" w:rsidRPr="00886341" w:rsidRDefault="001408EC" w:rsidP="00886341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  <w:bookmarkStart w:id="0" w:name="_GoBack"/>
      <w:bookmarkEnd w:id="0"/>
    </w:p>
    <w:p w:rsidR="001408EC" w:rsidRPr="00886341" w:rsidRDefault="001408EC" w:rsidP="0088634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Calibri"/>
          <w:i/>
        </w:rPr>
      </w:pPr>
      <w:r w:rsidRPr="00886341">
        <w:rPr>
          <w:rFonts w:ascii="Calibri" w:eastAsia="Calibri" w:hAnsi="Calibri" w:cs="Times New Roman"/>
        </w:rPr>
        <w:t xml:space="preserve">warunkami określonymi w </w:t>
      </w:r>
      <w:r w:rsidRPr="00886341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="00886341" w:rsidRPr="00886341">
        <w:rPr>
          <w:rFonts w:ascii="Calibri" w:eastAsia="Calibri" w:hAnsi="Calibri" w:cs="Times New Roman"/>
          <w:bCs/>
          <w:i/>
          <w:iCs/>
          <w:color w:val="000000" w:themeColor="text1"/>
        </w:rPr>
        <w:t>Dz.U</w:t>
      </w:r>
      <w:proofErr w:type="spellEnd"/>
      <w:r w:rsidR="00886341" w:rsidRPr="00886341">
        <w:rPr>
          <w:rFonts w:ascii="Calibri" w:eastAsia="Calibri" w:hAnsi="Calibri" w:cs="Times New Roman"/>
          <w:bCs/>
          <w:i/>
          <w:iCs/>
          <w:color w:val="000000" w:themeColor="text1"/>
        </w:rPr>
        <w:t>. z 2017 r. poz. 772 i 1588 oraz z 2018 r. poz. 861</w:t>
      </w:r>
      <w:r w:rsidR="00886341" w:rsidRPr="00886341">
        <w:rPr>
          <w:rFonts w:ascii="Calibri" w:eastAsia="Calibri" w:hAnsi="Calibri" w:cs="Times New Roman"/>
          <w:bCs/>
          <w:color w:val="000000" w:themeColor="text1"/>
        </w:rPr>
        <w:t>)</w:t>
      </w:r>
      <w:r w:rsidR="00886341" w:rsidRPr="00886341">
        <w:rPr>
          <w:rFonts w:ascii="Calibri" w:eastAsia="Calibri" w:hAnsi="Calibri" w:cs="Calibri"/>
          <w:i/>
        </w:rPr>
        <w:t>,</w:t>
      </w:r>
      <w:r w:rsidRPr="00886341">
        <w:rPr>
          <w:rFonts w:ascii="Calibri" w:eastAsia="Calibri" w:hAnsi="Calibri" w:cs="Times New Roman"/>
        </w:rPr>
        <w:t xml:space="preserve"> </w:t>
      </w:r>
    </w:p>
    <w:p w:rsidR="001408EC" w:rsidRPr="001408EC" w:rsidRDefault="0033279A" w:rsidP="00F3020D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F3020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594B8D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F3020D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F3020D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</w:t>
      </w:r>
      <w:r w:rsidR="00B73B75">
        <w:rPr>
          <w:rFonts w:asciiTheme="minorHAnsi" w:hAnsiTheme="minorHAnsi" w:cs="Arial"/>
          <w:sz w:val="22"/>
          <w:szCs w:val="22"/>
        </w:rPr>
        <w:t>grantobiorcy</w:t>
      </w:r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3. 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4. 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</w:t>
      </w:r>
      <w:r w:rsidR="00594B8D">
        <w:rPr>
          <w:rFonts w:asciiTheme="minorHAnsi" w:hAnsiTheme="minorHAnsi" w:cs="Arial"/>
          <w:sz w:val="22"/>
          <w:szCs w:val="22"/>
        </w:rPr>
        <w:t xml:space="preserve">acji LSR 2014-2020 działania </w:t>
      </w:r>
      <w:r w:rsidR="0060536B">
        <w:rPr>
          <w:rFonts w:asciiTheme="minorHAnsi" w:hAnsiTheme="minorHAnsi" w:cs="Arial"/>
          <w:sz w:val="22"/>
          <w:szCs w:val="22"/>
        </w:rPr>
        <w:t>inwestycyjne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5. Planowane do osiągnięcia w wyniku operacji cele ogólne, szczegółowe, przedsięwzięcia oraz zakładane do osiągnięcia wskaźniki. </w:t>
      </w:r>
    </w:p>
    <w:p w:rsidR="00942121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6. 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7. </w:t>
      </w:r>
      <w:r w:rsidRPr="0060536B">
        <w:rPr>
          <w:rFonts w:asciiTheme="minorHAnsi" w:hAnsiTheme="minorHAnsi" w:cs="Arial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F3020D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F3020D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Regulamin naboru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Umowa o powierzeniu grantu,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F3020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284" w:hanging="284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886341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270CE4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F402D4" w:rsidRDefault="00F3020D" w:rsidP="00FB10E7">
      <w:pPr>
        <w:shd w:val="clear" w:color="auto" w:fill="FFFFFF"/>
        <w:spacing w:after="0" w:line="240" w:lineRule="auto"/>
        <w:jc w:val="both"/>
        <w:rPr>
          <w:rStyle w:val="Pogrubienie"/>
        </w:rPr>
      </w:pPr>
      <w:r>
        <w:t xml:space="preserve">Doradztwo jest prowadzone przez pracowników biura Stowarzyszenia Lokalna Grupa Działania Kwiat Lnu w zakresie wypełniania wniosków wraz z załącznikami, osobiście do dnia </w:t>
      </w:r>
      <w:r>
        <w:rPr>
          <w:rStyle w:val="Pogrubienie"/>
        </w:rPr>
        <w:t>29 marca 2019r.</w:t>
      </w:r>
      <w:r>
        <w:t xml:space="preserve"> w godzinach pracy biura, tj. w dni robocze od 8:00 do 16:00, </w:t>
      </w:r>
      <w:r>
        <w:rPr>
          <w:rStyle w:val="Pogrubienie"/>
        </w:rPr>
        <w:t>po wcześniejszym umówieniu się.</w:t>
      </w:r>
    </w:p>
    <w:p w:rsidR="00F3020D" w:rsidRDefault="00F3020D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F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CE" w:rsidRDefault="003826CE" w:rsidP="00784313">
      <w:pPr>
        <w:spacing w:after="0" w:line="240" w:lineRule="auto"/>
      </w:pPr>
      <w:r>
        <w:separator/>
      </w:r>
    </w:p>
  </w:endnote>
  <w:endnote w:type="continuationSeparator" w:id="0">
    <w:p w:rsidR="003826CE" w:rsidRDefault="003826CE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CE" w:rsidRDefault="003826CE" w:rsidP="00784313">
      <w:pPr>
        <w:spacing w:after="0" w:line="240" w:lineRule="auto"/>
      </w:pPr>
      <w:r>
        <w:separator/>
      </w:r>
    </w:p>
  </w:footnote>
  <w:footnote w:type="continuationSeparator" w:id="0">
    <w:p w:rsidR="003826CE" w:rsidRDefault="003826CE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Pr="00784313" w:rsidRDefault="00C93971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71" w:rsidRDefault="00C93971" w:rsidP="00784313"/>
  <w:p w:rsidR="00C93971" w:rsidRPr="00784313" w:rsidRDefault="00C93971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B93EAB"/>
    <w:multiLevelType w:val="hybridMultilevel"/>
    <w:tmpl w:val="E942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E396E"/>
    <w:rsid w:val="001408EC"/>
    <w:rsid w:val="00165DB8"/>
    <w:rsid w:val="00174E47"/>
    <w:rsid w:val="001A2E33"/>
    <w:rsid w:val="001D25C4"/>
    <w:rsid w:val="00216C12"/>
    <w:rsid w:val="00227A8F"/>
    <w:rsid w:val="002426B3"/>
    <w:rsid w:val="00247786"/>
    <w:rsid w:val="0025134A"/>
    <w:rsid w:val="002643E7"/>
    <w:rsid w:val="00270CE4"/>
    <w:rsid w:val="002D7C97"/>
    <w:rsid w:val="0033279A"/>
    <w:rsid w:val="003826CE"/>
    <w:rsid w:val="0038441B"/>
    <w:rsid w:val="00387197"/>
    <w:rsid w:val="003B5CBE"/>
    <w:rsid w:val="004B3C38"/>
    <w:rsid w:val="005341DD"/>
    <w:rsid w:val="00567B33"/>
    <w:rsid w:val="00574F47"/>
    <w:rsid w:val="005872D5"/>
    <w:rsid w:val="00594B8D"/>
    <w:rsid w:val="005F48E7"/>
    <w:rsid w:val="0060536B"/>
    <w:rsid w:val="00612FDC"/>
    <w:rsid w:val="00655799"/>
    <w:rsid w:val="00661208"/>
    <w:rsid w:val="006B11A3"/>
    <w:rsid w:val="006F2195"/>
    <w:rsid w:val="007217F1"/>
    <w:rsid w:val="00773E69"/>
    <w:rsid w:val="00774C19"/>
    <w:rsid w:val="00784313"/>
    <w:rsid w:val="00826D78"/>
    <w:rsid w:val="00831B70"/>
    <w:rsid w:val="00852A9F"/>
    <w:rsid w:val="00886341"/>
    <w:rsid w:val="00921024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B73B75"/>
    <w:rsid w:val="00B94E28"/>
    <w:rsid w:val="00BB5CCF"/>
    <w:rsid w:val="00BB789B"/>
    <w:rsid w:val="00C52B78"/>
    <w:rsid w:val="00C93971"/>
    <w:rsid w:val="00C95176"/>
    <w:rsid w:val="00D05862"/>
    <w:rsid w:val="00D24912"/>
    <w:rsid w:val="00D40A0C"/>
    <w:rsid w:val="00D77E43"/>
    <w:rsid w:val="00DA76EB"/>
    <w:rsid w:val="00DF3227"/>
    <w:rsid w:val="00E17852"/>
    <w:rsid w:val="00E20339"/>
    <w:rsid w:val="00E21CB0"/>
    <w:rsid w:val="00E2443F"/>
    <w:rsid w:val="00F15679"/>
    <w:rsid w:val="00F3020D"/>
    <w:rsid w:val="00F402D4"/>
    <w:rsid w:val="00F52924"/>
    <w:rsid w:val="00F7134E"/>
    <w:rsid w:val="00F83783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5</cp:revision>
  <cp:lastPrinted>2017-10-02T10:04:00Z</cp:lastPrinted>
  <dcterms:created xsi:type="dcterms:W3CDTF">2019-02-19T10:49:00Z</dcterms:created>
  <dcterms:modified xsi:type="dcterms:W3CDTF">2019-02-19T11:16:00Z</dcterms:modified>
</cp:coreProperties>
</file>