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66" w:rsidRDefault="002E7166" w:rsidP="00B90011">
      <w:pPr>
        <w:jc w:val="center"/>
        <w:rPr>
          <w:b/>
          <w:sz w:val="24"/>
          <w:szCs w:val="24"/>
        </w:rPr>
      </w:pPr>
    </w:p>
    <w:p w:rsidR="00B90011" w:rsidRPr="002E7166" w:rsidRDefault="00B90011" w:rsidP="00B900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E7166">
        <w:rPr>
          <w:b/>
          <w:sz w:val="24"/>
          <w:szCs w:val="24"/>
        </w:rPr>
        <w:t>Procedura zmiany kryteriów</w:t>
      </w:r>
    </w:p>
    <w:p w:rsidR="00B90011" w:rsidRPr="00410177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>
        <w:t xml:space="preserve"> O</w:t>
      </w:r>
      <w:r w:rsidRPr="00410177">
        <w:t xml:space="preserve"> zmianę lokalnych k</w:t>
      </w:r>
      <w:r>
        <w:t>ryteriów wyboru wystąpić może Rada</w:t>
      </w:r>
      <w:r w:rsidRPr="00410177">
        <w:t>, Zarząd</w:t>
      </w:r>
      <w:r>
        <w:t xml:space="preserve"> </w:t>
      </w:r>
      <w:r w:rsidRPr="00410177">
        <w:t xml:space="preserve"> lub </w:t>
      </w:r>
      <w:r>
        <w:t xml:space="preserve">15 członków </w:t>
      </w:r>
      <w:r w:rsidRPr="00410177">
        <w:t xml:space="preserve"> LGD</w:t>
      </w:r>
      <w:r w:rsidRPr="00410177">
        <w:t xml:space="preserve"> </w:t>
      </w:r>
      <w:r>
        <w:t>działających łącznie.</w:t>
      </w:r>
    </w:p>
    <w:p w:rsidR="00B90011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 w:rsidRPr="00410177">
        <w:t>Wszyscy uprawnieni  zgłaszają pisemnie w formie wniosku propozycję z</w:t>
      </w:r>
      <w:r>
        <w:t>mian kryteriów do Biura Stowarzyszenia</w:t>
      </w:r>
      <w:r w:rsidRPr="00410177">
        <w:t xml:space="preserve"> wraz ze szczegółowym uzasadnieniem</w:t>
      </w:r>
    </w:p>
    <w:p w:rsidR="00B90011" w:rsidRPr="00410177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>
        <w:t>Zamieszczenie propozycji zmiany kryteriów na stronie Stowarzyszenia w celu konsultacji ze społecznością lokalną. Konsultacje trwać będą minimum 10 dni</w:t>
      </w:r>
    </w:p>
    <w:p w:rsidR="00B90011" w:rsidRPr="00410177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>
        <w:t xml:space="preserve">Wszystkie propozycje zmian </w:t>
      </w:r>
      <w:r w:rsidRPr="00410177">
        <w:t xml:space="preserve">są rozpatrywane na najbliższym </w:t>
      </w:r>
      <w:r>
        <w:t xml:space="preserve">Walnym Zebraniu Członków, </w:t>
      </w:r>
      <w:r w:rsidRPr="00410177">
        <w:t>gdzie podejmuje się uchwałę o przyjęciu bądź odrzuceniu proponowanych zmian</w:t>
      </w:r>
    </w:p>
    <w:p w:rsidR="00B90011" w:rsidRPr="00410177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 w:rsidRPr="00410177">
        <w:t>W przypadku zmiany lokalnych kryteriów wyboru będą one obowiązywać dla konkursów ogłoszonych po dniu zatwierdzenia zmian.</w:t>
      </w:r>
    </w:p>
    <w:p w:rsidR="00B90011" w:rsidRPr="00410177" w:rsidRDefault="00B90011" w:rsidP="00B90011">
      <w:pPr>
        <w:numPr>
          <w:ilvl w:val="0"/>
          <w:numId w:val="1"/>
        </w:numPr>
        <w:suppressAutoHyphens w:val="0"/>
        <w:spacing w:after="0" w:line="240" w:lineRule="auto"/>
        <w:ind w:left="-216" w:hanging="357"/>
      </w:pPr>
      <w:r w:rsidRPr="00410177">
        <w:t>W przypadku zmiany lokalnych kryteriów Biuro LGD przygotowuje nowe karty oceny w oparciu o wprowadzone zmiany</w:t>
      </w:r>
      <w:r>
        <w:t xml:space="preserve"> i przekazuje je do akceptacji Samorządowi Województwa. Zmienione kryteria obowiązywać będą od dnia akceptacji SW.</w:t>
      </w:r>
    </w:p>
    <w:p w:rsidR="00B90011" w:rsidRPr="00410177" w:rsidRDefault="00B90011" w:rsidP="00B90011">
      <w:pPr>
        <w:rPr>
          <w:b/>
        </w:rPr>
      </w:pPr>
    </w:p>
    <w:p w:rsidR="00B90011" w:rsidRPr="0066097B" w:rsidRDefault="00B90011" w:rsidP="00B90011">
      <w:pPr>
        <w:rPr>
          <w:b/>
          <w:u w:val="single"/>
        </w:rPr>
      </w:pPr>
      <w:r>
        <w:rPr>
          <w:b/>
          <w:u w:val="single"/>
        </w:rPr>
        <w:t xml:space="preserve">Wzór </w:t>
      </w:r>
      <w:r w:rsidRPr="00410177">
        <w:rPr>
          <w:b/>
          <w:u w:val="single"/>
        </w:rPr>
        <w:t>Wniosek o zmianę lokalnych kryteriów wyboru</w:t>
      </w:r>
    </w:p>
    <w:p w:rsidR="00B90011" w:rsidRPr="00410177" w:rsidRDefault="0088512F" w:rsidP="00B90011">
      <w:pPr>
        <w:spacing w:after="0" w:line="240" w:lineRule="auto"/>
        <w:rPr>
          <w:i/>
        </w:rPr>
      </w:pPr>
      <w:r>
        <w:t>W</w:t>
      </w:r>
      <w:r w:rsidR="00B90011" w:rsidRPr="00410177">
        <w:t xml:space="preserve">nosimy o zmianę lokalnych kryteriów wyboru operacji, dotyczących działania </w:t>
      </w:r>
      <w:r w:rsidR="00B90011" w:rsidRPr="00410177">
        <w:rPr>
          <w:i/>
        </w:rPr>
        <w:t>(nazwa działania).</w:t>
      </w:r>
    </w:p>
    <w:p w:rsidR="00B90011" w:rsidRPr="00410177" w:rsidRDefault="00B90011" w:rsidP="00B90011">
      <w:pPr>
        <w:spacing w:after="0" w:line="240" w:lineRule="auto"/>
        <w:rPr>
          <w:i/>
        </w:rPr>
      </w:pPr>
      <w:r w:rsidRPr="00410177">
        <w:t xml:space="preserve">Proponowane zmiany dotyczą następujących kryteriów: </w:t>
      </w:r>
      <w:r w:rsidRPr="00410177">
        <w:rPr>
          <w:i/>
        </w:rPr>
        <w:t>(podać których kryteriów dotyczą zmiany)</w:t>
      </w:r>
      <w:r w:rsidRPr="00410177">
        <w:t xml:space="preserve"> i wnosimy o ich zmianę na następujące kryteria </w:t>
      </w:r>
      <w:r w:rsidRPr="00410177">
        <w:rPr>
          <w:i/>
        </w:rPr>
        <w:t>(wypisać nowe kryteria)</w:t>
      </w:r>
    </w:p>
    <w:p w:rsidR="00B90011" w:rsidRDefault="00B90011" w:rsidP="00B90011">
      <w:pPr>
        <w:spacing w:after="0" w:line="240" w:lineRule="auto"/>
        <w:rPr>
          <w:i/>
        </w:rPr>
      </w:pPr>
      <w:r w:rsidRPr="00410177">
        <w:t xml:space="preserve">Propozycję zmian uzasadniamy </w:t>
      </w:r>
      <w:r w:rsidRPr="00410177">
        <w:rPr>
          <w:i/>
        </w:rPr>
        <w:t>…………………………… (treść uzasadnienia)…………………………….</w:t>
      </w:r>
    </w:p>
    <w:p w:rsidR="0088512F" w:rsidRPr="00410177" w:rsidRDefault="0088512F" w:rsidP="00B90011">
      <w:pPr>
        <w:spacing w:after="0" w:line="240" w:lineRule="auto"/>
        <w:rPr>
          <w:i/>
        </w:rPr>
      </w:pPr>
    </w:p>
    <w:p w:rsidR="00B90011" w:rsidRPr="00410177" w:rsidRDefault="00B90011" w:rsidP="00B90011">
      <w:pPr>
        <w:jc w:val="right"/>
      </w:pPr>
      <w:r w:rsidRPr="00410177">
        <w:rPr>
          <w:i/>
        </w:rPr>
        <w:t>Podpisy wszystkich wnioskodawców</w:t>
      </w:r>
    </w:p>
    <w:p w:rsidR="002426B3" w:rsidRDefault="002426B3"/>
    <w:sectPr w:rsidR="002426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EA" w:rsidRDefault="00142DEA" w:rsidP="002E7166">
      <w:pPr>
        <w:spacing w:after="0" w:line="240" w:lineRule="auto"/>
      </w:pPr>
      <w:r>
        <w:separator/>
      </w:r>
    </w:p>
  </w:endnote>
  <w:endnote w:type="continuationSeparator" w:id="0">
    <w:p w:rsidR="00142DEA" w:rsidRDefault="00142DEA" w:rsidP="002E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EA" w:rsidRDefault="00142DEA" w:rsidP="002E7166">
      <w:pPr>
        <w:spacing w:after="0" w:line="240" w:lineRule="auto"/>
      </w:pPr>
      <w:r>
        <w:separator/>
      </w:r>
    </w:p>
  </w:footnote>
  <w:footnote w:type="continuationSeparator" w:id="0">
    <w:p w:rsidR="00142DEA" w:rsidRDefault="00142DEA" w:rsidP="002E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2E71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2A15B3" wp14:editId="708F3D74">
          <wp:simplePos x="0" y="0"/>
          <wp:positionH relativeFrom="margin">
            <wp:posOffset>-44450</wp:posOffset>
          </wp:positionH>
          <wp:positionV relativeFrom="margin">
            <wp:posOffset>-668655</wp:posOffset>
          </wp:positionV>
          <wp:extent cx="908685" cy="585470"/>
          <wp:effectExtent l="0" t="0" r="5715" b="5080"/>
          <wp:wrapTight wrapText="bothSides">
            <wp:wrapPolygon edited="0">
              <wp:start x="0" y="0"/>
              <wp:lineTo x="0" y="21085"/>
              <wp:lineTo x="21283" y="21085"/>
              <wp:lineTo x="212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1AD22C" wp14:editId="24FDAEDD">
          <wp:simplePos x="0" y="0"/>
          <wp:positionH relativeFrom="column">
            <wp:posOffset>4850130</wp:posOffset>
          </wp:positionH>
          <wp:positionV relativeFrom="paragraph">
            <wp:posOffset>-269875</wp:posOffset>
          </wp:positionV>
          <wp:extent cx="895985" cy="579120"/>
          <wp:effectExtent l="0" t="0" r="0" b="0"/>
          <wp:wrapTight wrapText="bothSides">
            <wp:wrapPolygon edited="0">
              <wp:start x="0" y="0"/>
              <wp:lineTo x="0" y="20605"/>
              <wp:lineTo x="21125" y="20605"/>
              <wp:lineTo x="2112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A42"/>
    <w:multiLevelType w:val="hybridMultilevel"/>
    <w:tmpl w:val="828CA226"/>
    <w:lvl w:ilvl="0" w:tplc="F134E236">
      <w:start w:val="1"/>
      <w:numFmt w:val="decimal"/>
      <w:lvlText w:val="%1."/>
      <w:lvlJc w:val="left"/>
      <w:pPr>
        <w:ind w:left="-213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7" w:hanging="360"/>
      </w:pPr>
    </w:lvl>
    <w:lvl w:ilvl="2" w:tplc="0415001B" w:tentative="1">
      <w:start w:val="1"/>
      <w:numFmt w:val="lowerRoman"/>
      <w:lvlText w:val="%3."/>
      <w:lvlJc w:val="right"/>
      <w:pPr>
        <w:ind w:left="1227" w:hanging="180"/>
      </w:pPr>
    </w:lvl>
    <w:lvl w:ilvl="3" w:tplc="0415000F" w:tentative="1">
      <w:start w:val="1"/>
      <w:numFmt w:val="decimal"/>
      <w:lvlText w:val="%4."/>
      <w:lvlJc w:val="left"/>
      <w:pPr>
        <w:ind w:left="1947" w:hanging="360"/>
      </w:pPr>
    </w:lvl>
    <w:lvl w:ilvl="4" w:tplc="04150019" w:tentative="1">
      <w:start w:val="1"/>
      <w:numFmt w:val="lowerLetter"/>
      <w:lvlText w:val="%5."/>
      <w:lvlJc w:val="left"/>
      <w:pPr>
        <w:ind w:left="2667" w:hanging="360"/>
      </w:pPr>
    </w:lvl>
    <w:lvl w:ilvl="5" w:tplc="0415001B" w:tentative="1">
      <w:start w:val="1"/>
      <w:numFmt w:val="lowerRoman"/>
      <w:lvlText w:val="%6."/>
      <w:lvlJc w:val="right"/>
      <w:pPr>
        <w:ind w:left="3387" w:hanging="180"/>
      </w:pPr>
    </w:lvl>
    <w:lvl w:ilvl="6" w:tplc="0415000F" w:tentative="1">
      <w:start w:val="1"/>
      <w:numFmt w:val="decimal"/>
      <w:lvlText w:val="%7."/>
      <w:lvlJc w:val="left"/>
      <w:pPr>
        <w:ind w:left="4107" w:hanging="360"/>
      </w:pPr>
    </w:lvl>
    <w:lvl w:ilvl="7" w:tplc="04150019" w:tentative="1">
      <w:start w:val="1"/>
      <w:numFmt w:val="lowerLetter"/>
      <w:lvlText w:val="%8."/>
      <w:lvlJc w:val="left"/>
      <w:pPr>
        <w:ind w:left="4827" w:hanging="360"/>
      </w:pPr>
    </w:lvl>
    <w:lvl w:ilvl="8" w:tplc="0415001B" w:tentative="1">
      <w:start w:val="1"/>
      <w:numFmt w:val="lowerRoman"/>
      <w:lvlText w:val="%9."/>
      <w:lvlJc w:val="right"/>
      <w:pPr>
        <w:ind w:left="5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1"/>
    <w:rsid w:val="00142DEA"/>
    <w:rsid w:val="002426B3"/>
    <w:rsid w:val="002E7166"/>
    <w:rsid w:val="0088512F"/>
    <w:rsid w:val="00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1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66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66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1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66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66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2</cp:revision>
  <dcterms:created xsi:type="dcterms:W3CDTF">2015-12-29T18:17:00Z</dcterms:created>
  <dcterms:modified xsi:type="dcterms:W3CDTF">2015-12-29T18:31:00Z</dcterms:modified>
</cp:coreProperties>
</file>