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A" w:rsidRDefault="00B047D9">
      <w:r>
        <w:t>Załącznik nr 7</w:t>
      </w:r>
      <w:r w:rsidR="00AD12CA">
        <w:t>. Plany szkoleń dla członków organu decyzyjnego i pracowników biura</w:t>
      </w:r>
      <w:r>
        <w:t xml:space="preserve"> LGD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7"/>
        <w:gridCol w:w="852"/>
        <w:gridCol w:w="992"/>
        <w:gridCol w:w="993"/>
        <w:gridCol w:w="992"/>
        <w:gridCol w:w="1134"/>
        <w:gridCol w:w="992"/>
        <w:gridCol w:w="992"/>
        <w:gridCol w:w="3686"/>
      </w:tblGrid>
      <w:tr w:rsidR="00AD12CA" w:rsidTr="00D139D9">
        <w:tc>
          <w:tcPr>
            <w:tcW w:w="336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Zakres szkolenia</w:t>
            </w:r>
          </w:p>
        </w:tc>
        <w:tc>
          <w:tcPr>
            <w:tcW w:w="6947" w:type="dxa"/>
            <w:gridSpan w:val="7"/>
            <w:tcBorders>
              <w:top w:val="doub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Termin</w:t>
            </w:r>
          </w:p>
          <w:p w:rsidR="00AD12CA" w:rsidRDefault="00AD12CA"/>
        </w:tc>
        <w:tc>
          <w:tcPr>
            <w:tcW w:w="3686" w:type="dxa"/>
            <w:vMerge w:val="restart"/>
            <w:tcBorders>
              <w:top w:val="doub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AD12CA">
            <w:r>
              <w:t>Odbiorca szkolenia</w:t>
            </w:r>
          </w:p>
        </w:tc>
      </w:tr>
      <w:tr w:rsidR="00AD12CA" w:rsidTr="00D139D9">
        <w:tc>
          <w:tcPr>
            <w:tcW w:w="3367" w:type="dxa"/>
            <w:vMerge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2016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2017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2018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2019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2020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2021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2022</w:t>
            </w:r>
          </w:p>
        </w:tc>
        <w:tc>
          <w:tcPr>
            <w:tcW w:w="3686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AD12CA"/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D139D9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Przedstawienie założeń programu Leader w okresie PROW 2014-2020; celów, przedsięwzięć, wskaźników LSR; Regulaminu Pracy Rady, procedur wyboru operacji 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D139D9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D139D9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D139D9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Szkolenie z obsługi aplikacji oceny wniosków 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D139D9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B047D9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D139D9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Zmiany </w:t>
            </w:r>
            <w:r w:rsidR="00D139D9">
              <w:t>przepisów dot. realizacji programu Leader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>Podsumowanie dotychczasowej pracy Rady w danym okresie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Członkowie Rady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>Szkolenie z wdrażania, wytycznych programu Leader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B047D9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Pracownicy biura</w:t>
            </w:r>
            <w:r w:rsidR="007551AE">
              <w:t xml:space="preserve"> i/lub</w:t>
            </w:r>
            <w:r w:rsidR="00B047D9">
              <w:t xml:space="preserve"> członkowie Rady</w:t>
            </w:r>
          </w:p>
        </w:tc>
      </w:tr>
      <w:tr w:rsidR="007551AE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7551AE" w:rsidRDefault="007551AE" w:rsidP="007D7DA5">
            <w:pPr>
              <w:pStyle w:val="Akapitzlist"/>
              <w:numPr>
                <w:ilvl w:val="0"/>
                <w:numId w:val="2"/>
              </w:numPr>
            </w:pPr>
            <w:r>
              <w:t>Szkolenie dotyczące zmian w dokumentach LGD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7551AE" w:rsidRDefault="00301E10">
            <w:r>
              <w:t>Członkowie Rady, pracownicy biura</w:t>
            </w:r>
          </w:p>
        </w:tc>
      </w:tr>
    </w:tbl>
    <w:p w:rsidR="00B047D9" w:rsidRDefault="00B047D9"/>
    <w:p w:rsidR="00532813" w:rsidRPr="00B047D9" w:rsidRDefault="00A2307C" w:rsidP="007551AE">
      <w:r>
        <w:t>Lubawka, 06.03</w:t>
      </w:r>
      <w:bookmarkStart w:id="0" w:name="_GoBack"/>
      <w:bookmarkEnd w:id="0"/>
      <w:r w:rsidR="007551AE">
        <w:t>.2017</w:t>
      </w:r>
    </w:p>
    <w:sectPr w:rsidR="00532813" w:rsidRPr="00B047D9" w:rsidSect="00B047D9">
      <w:headerReference w:type="default" r:id="rId8"/>
      <w:pgSz w:w="16838" w:h="11906" w:orient="landscape"/>
      <w:pgMar w:top="1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21" w:rsidRDefault="00571721" w:rsidP="005B6E49">
      <w:pPr>
        <w:spacing w:after="0" w:line="240" w:lineRule="auto"/>
      </w:pPr>
      <w:r>
        <w:separator/>
      </w:r>
    </w:p>
  </w:endnote>
  <w:endnote w:type="continuationSeparator" w:id="0">
    <w:p w:rsidR="00571721" w:rsidRDefault="00571721" w:rsidP="005B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21" w:rsidRDefault="00571721" w:rsidP="005B6E49">
      <w:pPr>
        <w:spacing w:after="0" w:line="240" w:lineRule="auto"/>
      </w:pPr>
      <w:r>
        <w:separator/>
      </w:r>
    </w:p>
  </w:footnote>
  <w:footnote w:type="continuationSeparator" w:id="0">
    <w:p w:rsidR="00571721" w:rsidRDefault="00571721" w:rsidP="005B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9" w:rsidRDefault="00B04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FD299A" wp14:editId="7C31D255">
          <wp:simplePos x="0" y="0"/>
          <wp:positionH relativeFrom="margin">
            <wp:posOffset>7732395</wp:posOffset>
          </wp:positionH>
          <wp:positionV relativeFrom="margin">
            <wp:posOffset>-1259840</wp:posOffset>
          </wp:positionV>
          <wp:extent cx="89598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82E1BC" wp14:editId="661A9CC5">
          <wp:simplePos x="0" y="0"/>
          <wp:positionH relativeFrom="margin">
            <wp:posOffset>4960620</wp:posOffset>
          </wp:positionH>
          <wp:positionV relativeFrom="margin">
            <wp:posOffset>-1343660</wp:posOffset>
          </wp:positionV>
          <wp:extent cx="1409700" cy="552450"/>
          <wp:effectExtent l="0" t="0" r="0" b="0"/>
          <wp:wrapSquare wrapText="bothSides"/>
          <wp:docPr id="5" name="Obraz 5" descr="logo_lgd_kwiat_lnu_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lgd_kwiat_lnu_niebiesk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1BB6647" wp14:editId="7D4F881B">
          <wp:extent cx="857250" cy="590550"/>
          <wp:effectExtent l="0" t="0" r="0" b="0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F257D99" wp14:editId="0C505849">
          <wp:extent cx="676275" cy="590550"/>
          <wp:effectExtent l="0" t="0" r="9525" b="0"/>
          <wp:docPr id="4" name="Obraz 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047D9" w:rsidRDefault="00B047D9" w:rsidP="00B047D9">
    <w:pPr>
      <w:pStyle w:val="Stopka"/>
      <w:jc w:val="center"/>
      <w:rPr>
        <w:rFonts w:ascii="Calibri" w:hAnsi="Calibri" w:cs="Calibri"/>
        <w:sz w:val="20"/>
        <w:szCs w:val="20"/>
      </w:rPr>
    </w:pPr>
  </w:p>
  <w:p w:rsidR="00B047D9" w:rsidRPr="00B047D9" w:rsidRDefault="00B047D9" w:rsidP="00B047D9">
    <w:pPr>
      <w:pStyle w:val="Stopka"/>
      <w:jc w:val="center"/>
      <w:rPr>
        <w:rFonts w:ascii="Calibri" w:hAnsi="Calibri" w:cs="Calibri"/>
      </w:rPr>
    </w:pPr>
    <w:r w:rsidRPr="00B047D9">
      <w:rPr>
        <w:rFonts w:ascii="Calibri" w:hAnsi="Calibri" w:cs="Calibri"/>
      </w:rPr>
      <w:t>„Europejski Fundusz Rolny na rzecz Rozwoju Obszarów Wiejskich: Europa inwestująca w obszary wiejskie”.</w:t>
    </w:r>
  </w:p>
  <w:p w:rsidR="00B047D9" w:rsidRDefault="00B047D9">
    <w:pPr>
      <w:pStyle w:val="Nagwek"/>
    </w:pPr>
  </w:p>
  <w:p w:rsidR="00B047D9" w:rsidRDefault="00B04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AF9"/>
    <w:multiLevelType w:val="hybridMultilevel"/>
    <w:tmpl w:val="FB7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D86"/>
    <w:multiLevelType w:val="hybridMultilevel"/>
    <w:tmpl w:val="E2684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A"/>
    <w:rsid w:val="00301E10"/>
    <w:rsid w:val="00532813"/>
    <w:rsid w:val="00571721"/>
    <w:rsid w:val="005B6E49"/>
    <w:rsid w:val="007551AE"/>
    <w:rsid w:val="007D7DA5"/>
    <w:rsid w:val="00A2307C"/>
    <w:rsid w:val="00A754C7"/>
    <w:rsid w:val="00AD12CA"/>
    <w:rsid w:val="00B047D9"/>
    <w:rsid w:val="00B26401"/>
    <w:rsid w:val="00D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49"/>
  </w:style>
  <w:style w:type="paragraph" w:styleId="Stopka">
    <w:name w:val="footer"/>
    <w:basedOn w:val="Normalny"/>
    <w:link w:val="StopkaZnak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49"/>
  </w:style>
  <w:style w:type="paragraph" w:styleId="Tekstdymka">
    <w:name w:val="Balloon Text"/>
    <w:basedOn w:val="Normalny"/>
    <w:link w:val="TekstdymkaZnak"/>
    <w:uiPriority w:val="99"/>
    <w:semiHidden/>
    <w:unhideWhenUsed/>
    <w:rsid w:val="005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49"/>
  </w:style>
  <w:style w:type="paragraph" w:styleId="Stopka">
    <w:name w:val="footer"/>
    <w:basedOn w:val="Normalny"/>
    <w:link w:val="StopkaZnak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49"/>
  </w:style>
  <w:style w:type="paragraph" w:styleId="Tekstdymka">
    <w:name w:val="Balloon Text"/>
    <w:basedOn w:val="Normalny"/>
    <w:link w:val="TekstdymkaZnak"/>
    <w:uiPriority w:val="99"/>
    <w:semiHidden/>
    <w:unhideWhenUsed/>
    <w:rsid w:val="005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fundacjaKwiatLnu</dc:creator>
  <cp:lastModifiedBy>Kamila</cp:lastModifiedBy>
  <cp:revision>5</cp:revision>
  <cp:lastPrinted>2017-03-06T14:36:00Z</cp:lastPrinted>
  <dcterms:created xsi:type="dcterms:W3CDTF">2017-03-06T14:03:00Z</dcterms:created>
  <dcterms:modified xsi:type="dcterms:W3CDTF">2017-03-06T14:36:00Z</dcterms:modified>
</cp:coreProperties>
</file>